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D3" w:rsidRDefault="003C24D3" w:rsidP="003C24D3">
      <w:pPr>
        <w:widowControl/>
        <w:wordWrap/>
        <w:autoSpaceDE/>
        <w:autoSpaceDN/>
        <w:rPr>
          <w:sz w:val="28"/>
          <w:szCs w:val="28"/>
        </w:rPr>
      </w:pPr>
    </w:p>
    <w:p w:rsidR="003C24D3" w:rsidRDefault="003C24D3" w:rsidP="003C24D3">
      <w:pPr>
        <w:widowControl/>
        <w:wordWrap/>
        <w:autoSpaceDE/>
        <w:autoSpaceDN/>
        <w:rPr>
          <w:sz w:val="28"/>
          <w:szCs w:val="28"/>
        </w:rPr>
      </w:pPr>
    </w:p>
    <w:p w:rsidR="003C24D3" w:rsidRDefault="003C24D3" w:rsidP="003C24D3">
      <w:pPr>
        <w:widowControl/>
        <w:wordWrap/>
        <w:autoSpaceDE/>
        <w:autoSpaceDN/>
        <w:rPr>
          <w:sz w:val="28"/>
          <w:szCs w:val="28"/>
        </w:rPr>
      </w:pPr>
    </w:p>
    <w:p w:rsidR="003C24D3" w:rsidRDefault="003C24D3" w:rsidP="003C24D3">
      <w:pPr>
        <w:widowControl/>
        <w:wordWrap/>
        <w:autoSpaceDE/>
        <w:autoSpaceDN/>
        <w:rPr>
          <w:sz w:val="28"/>
          <w:szCs w:val="28"/>
        </w:rPr>
      </w:pPr>
    </w:p>
    <w:p w:rsidR="00164839" w:rsidRDefault="00164839" w:rsidP="003C24D3">
      <w:pPr>
        <w:widowControl/>
        <w:wordWrap/>
        <w:autoSpaceDE/>
        <w:autoSpaceDN/>
        <w:rPr>
          <w:sz w:val="28"/>
          <w:szCs w:val="28"/>
        </w:rPr>
      </w:pPr>
    </w:p>
    <w:p w:rsidR="003C24D3" w:rsidRDefault="003C24D3" w:rsidP="003C24D3">
      <w:pPr>
        <w:widowControl/>
        <w:wordWrap/>
        <w:autoSpaceDE/>
        <w:autoSpaceDN/>
        <w:rPr>
          <w:sz w:val="28"/>
          <w:szCs w:val="28"/>
        </w:rPr>
      </w:pPr>
    </w:p>
    <w:p w:rsidR="003C24D3" w:rsidRPr="003E794E" w:rsidRDefault="00BC52C4" w:rsidP="00BC52C4">
      <w:pPr>
        <w:widowControl/>
        <w:wordWrap/>
        <w:autoSpaceDE/>
        <w:autoSpaceDN/>
        <w:jc w:val="right"/>
        <w:rPr>
          <w:b/>
          <w:sz w:val="50"/>
          <w:szCs w:val="50"/>
        </w:rPr>
      </w:pPr>
      <w:bookmarkStart w:id="0" w:name="_GoBack"/>
      <w:bookmarkEnd w:id="0"/>
      <w:proofErr w:type="spellStart"/>
      <w:proofErr w:type="gramStart"/>
      <w:r>
        <w:rPr>
          <w:rFonts w:hint="eastAsia"/>
          <w:b/>
          <w:sz w:val="50"/>
          <w:szCs w:val="50"/>
        </w:rPr>
        <w:t>clovir-vdi</w:t>
      </w:r>
      <w:proofErr w:type="spellEnd"/>
      <w:proofErr w:type="gramEnd"/>
      <w:r w:rsidRPr="00164839">
        <w:rPr>
          <w:rFonts w:eastAsiaTheme="minorHAnsi"/>
          <w:sz w:val="50"/>
          <w:szCs w:val="50"/>
        </w:rPr>
        <w:t>™</w:t>
      </w:r>
      <w:r w:rsidR="00D94279">
        <w:rPr>
          <w:b/>
          <w:sz w:val="50"/>
          <w:szCs w:val="50"/>
        </w:rPr>
        <w:t xml:space="preserve"> </w:t>
      </w:r>
      <w:r w:rsidR="00D35A96">
        <w:rPr>
          <w:b/>
          <w:sz w:val="50"/>
          <w:szCs w:val="50"/>
        </w:rPr>
        <w:t xml:space="preserve">user </w:t>
      </w:r>
      <w:r>
        <w:rPr>
          <w:rFonts w:hint="eastAsia"/>
          <w:b/>
          <w:sz w:val="50"/>
          <w:szCs w:val="50"/>
        </w:rPr>
        <w:t>Guide</w:t>
      </w:r>
    </w:p>
    <w:p w:rsidR="00D94279" w:rsidRDefault="003C24D3" w:rsidP="00BC52C4">
      <w:pPr>
        <w:widowControl/>
        <w:wordWrap/>
        <w:autoSpaceDE/>
        <w:autoSpaceDN/>
        <w:jc w:val="right"/>
        <w:rPr>
          <w:b/>
          <w:szCs w:val="20"/>
        </w:rPr>
      </w:pPr>
      <w:r w:rsidRPr="003E794E">
        <w:rPr>
          <w:rFonts w:hint="eastAsia"/>
          <w:b/>
          <w:szCs w:val="20"/>
        </w:rPr>
        <w:t xml:space="preserve">                                          </w:t>
      </w:r>
      <w:r>
        <w:rPr>
          <w:rFonts w:hint="eastAsia"/>
          <w:b/>
          <w:szCs w:val="20"/>
        </w:rPr>
        <w:t xml:space="preserve">            </w:t>
      </w:r>
      <w:proofErr w:type="gramStart"/>
      <w:r w:rsidR="00D94279">
        <w:rPr>
          <w:rFonts w:hint="eastAsia"/>
          <w:b/>
          <w:szCs w:val="20"/>
        </w:rPr>
        <w:t>Version :</w:t>
      </w:r>
      <w:proofErr w:type="gramEnd"/>
      <w:r w:rsidR="00D94279">
        <w:rPr>
          <w:rFonts w:hint="eastAsia"/>
          <w:b/>
          <w:szCs w:val="20"/>
        </w:rPr>
        <w:t xml:space="preserve"> 2.2</w:t>
      </w:r>
    </w:p>
    <w:p w:rsidR="003C24D3" w:rsidRPr="0078326E" w:rsidRDefault="003C24D3" w:rsidP="00B0204B">
      <w:pPr>
        <w:widowControl/>
        <w:tabs>
          <w:tab w:val="left" w:pos="5760"/>
        </w:tabs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B0204B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B0204B" w:rsidRDefault="00B0204B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3C24D3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B0204B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3C24D3" w:rsidP="00B0204B">
      <w:pPr>
        <w:widowControl/>
        <w:wordWrap/>
        <w:autoSpaceDE/>
        <w:autoSpaceDN/>
        <w:jc w:val="center"/>
        <w:rPr>
          <w:b/>
          <w:szCs w:val="20"/>
        </w:rPr>
      </w:pPr>
    </w:p>
    <w:p w:rsidR="009014D2" w:rsidRDefault="009014D2" w:rsidP="00B0204B">
      <w:pPr>
        <w:widowControl/>
        <w:wordWrap/>
        <w:autoSpaceDE/>
        <w:autoSpaceDN/>
        <w:jc w:val="center"/>
        <w:rPr>
          <w:b/>
          <w:szCs w:val="20"/>
        </w:rPr>
      </w:pPr>
    </w:p>
    <w:p w:rsidR="009014D2" w:rsidRDefault="009014D2" w:rsidP="00B0204B">
      <w:pPr>
        <w:widowControl/>
        <w:wordWrap/>
        <w:autoSpaceDE/>
        <w:autoSpaceDN/>
        <w:jc w:val="center"/>
        <w:rPr>
          <w:b/>
          <w:szCs w:val="20"/>
        </w:rPr>
      </w:pPr>
    </w:p>
    <w:p w:rsidR="00164839" w:rsidRDefault="00164839" w:rsidP="00B0204B">
      <w:pPr>
        <w:widowControl/>
        <w:wordWrap/>
        <w:autoSpaceDE/>
        <w:autoSpaceDN/>
        <w:jc w:val="center"/>
        <w:rPr>
          <w:b/>
          <w:szCs w:val="20"/>
        </w:rPr>
      </w:pPr>
    </w:p>
    <w:p w:rsidR="009014D2" w:rsidRDefault="009014D2" w:rsidP="00B0204B">
      <w:pPr>
        <w:widowControl/>
        <w:wordWrap/>
        <w:autoSpaceDE/>
        <w:autoSpaceDN/>
        <w:jc w:val="center"/>
        <w:rPr>
          <w:b/>
          <w:szCs w:val="20"/>
        </w:rPr>
      </w:pPr>
    </w:p>
    <w:p w:rsidR="003C24D3" w:rsidRDefault="009014D2" w:rsidP="009014D2">
      <w:pPr>
        <w:widowControl/>
        <w:wordWrap/>
        <w:autoSpaceDE/>
        <w:autoSpaceDN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서울시 마포구 마포대로144 </w:t>
      </w:r>
      <w:proofErr w:type="spellStart"/>
      <w:r>
        <w:rPr>
          <w:rFonts w:hint="eastAsia"/>
          <w:sz w:val="16"/>
          <w:szCs w:val="16"/>
        </w:rPr>
        <w:t>태영빌딩</w:t>
      </w:r>
      <w:proofErr w:type="spellEnd"/>
      <w:r>
        <w:rPr>
          <w:rFonts w:hint="eastAsia"/>
          <w:sz w:val="16"/>
          <w:szCs w:val="16"/>
        </w:rPr>
        <w:t xml:space="preserve"> 3층 우)121-717 | </w:t>
      </w:r>
      <w:r w:rsidR="00164839">
        <w:rPr>
          <w:rFonts w:hint="eastAsia"/>
          <w:sz w:val="16"/>
          <w:szCs w:val="16"/>
        </w:rPr>
        <w:t>Tel</w:t>
      </w:r>
      <w:r>
        <w:rPr>
          <w:rFonts w:hint="eastAsia"/>
          <w:sz w:val="16"/>
          <w:szCs w:val="16"/>
        </w:rPr>
        <w:t xml:space="preserve"> 02-3775-2347 | Fax 02-3775-2349 | </w:t>
      </w:r>
      <w:hyperlink r:id="rId8" w:history="1">
        <w:r w:rsidRPr="0061564E">
          <w:rPr>
            <w:rStyle w:val="a4"/>
            <w:rFonts w:hint="eastAsia"/>
            <w:sz w:val="16"/>
            <w:szCs w:val="16"/>
          </w:rPr>
          <w:t>goodmit@goodmit.co.kr</w:t>
        </w:r>
      </w:hyperlink>
    </w:p>
    <w:p w:rsidR="00C84A1D" w:rsidRPr="00164839" w:rsidRDefault="00732F8F" w:rsidP="00164839">
      <w:pPr>
        <w:widowControl/>
        <w:wordWrap/>
        <w:autoSpaceDE/>
        <w:autoSpaceDN/>
        <w:jc w:val="center"/>
        <w:rPr>
          <w:b/>
        </w:rPr>
      </w:pPr>
      <w:hyperlink r:id="rId9" w:history="1">
        <w:r w:rsidR="009014D2" w:rsidRPr="00164839">
          <w:rPr>
            <w:rStyle w:val="a4"/>
            <w:rFonts w:hint="eastAsia"/>
            <w:b/>
          </w:rPr>
          <w:t>www.goodmit.co.kr</w:t>
        </w:r>
      </w:hyperlink>
    </w:p>
    <w:p w:rsidR="002110B1" w:rsidRDefault="002110B1" w:rsidP="0099316A">
      <w:pPr>
        <w:widowControl/>
        <w:wordWrap/>
        <w:autoSpaceDE/>
        <w:autoSpaceDN/>
        <w:jc w:val="center"/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2110B1" w:rsidTr="00560198">
        <w:tc>
          <w:tcPr>
            <w:tcW w:w="9854" w:type="dxa"/>
            <w:vAlign w:val="center"/>
          </w:tcPr>
          <w:p w:rsidR="002110B1" w:rsidRPr="002110B1" w:rsidRDefault="002110B1" w:rsidP="00560198">
            <w:pPr>
              <w:jc w:val="center"/>
              <w:rPr>
                <w:rFonts w:eastAsiaTheme="minorHAnsi"/>
                <w:b/>
                <w:sz w:val="28"/>
              </w:rPr>
            </w:pPr>
            <w:proofErr w:type="spellStart"/>
            <w:r w:rsidRPr="002110B1">
              <w:rPr>
                <w:rFonts w:eastAsiaTheme="minorHAnsi" w:hint="eastAsia"/>
                <w:b/>
                <w:sz w:val="28"/>
              </w:rPr>
              <w:t>관리본개정이력표</w:t>
            </w:r>
            <w:proofErr w:type="spellEnd"/>
          </w:p>
        </w:tc>
      </w:tr>
    </w:tbl>
    <w:p w:rsidR="002110B1" w:rsidRDefault="002110B1" w:rsidP="002110B1"/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8903"/>
      </w:tblGrid>
      <w:tr w:rsidR="002110B1" w:rsidTr="00560198">
        <w:trPr>
          <w:trHeight w:val="328"/>
        </w:trPr>
        <w:tc>
          <w:tcPr>
            <w:tcW w:w="1020" w:type="dxa"/>
            <w:shd w:val="pct12" w:color="000000" w:fill="FFFFFF"/>
            <w:vAlign w:val="center"/>
          </w:tcPr>
          <w:p w:rsidR="002110B1" w:rsidRDefault="002110B1" w:rsidP="00560198">
            <w:pPr>
              <w:jc w:val="center"/>
            </w:pPr>
            <w:proofErr w:type="spellStart"/>
            <w:r>
              <w:rPr>
                <w:rFonts w:hint="eastAsia"/>
              </w:rPr>
              <w:t>문서명</w:t>
            </w:r>
            <w:proofErr w:type="spellEnd"/>
          </w:p>
        </w:tc>
        <w:tc>
          <w:tcPr>
            <w:tcW w:w="8903" w:type="dxa"/>
            <w:vAlign w:val="center"/>
          </w:tcPr>
          <w:p w:rsidR="002110B1" w:rsidRPr="003B0688" w:rsidRDefault="00651F01" w:rsidP="00651F01">
            <w:pPr>
              <w:rPr>
                <w:rFonts w:eastAsiaTheme="minorHAnsi"/>
              </w:rPr>
            </w:pPr>
            <w:proofErr w:type="spellStart"/>
            <w:r w:rsidRPr="00651F01">
              <w:rPr>
                <w:rFonts w:eastAsiaTheme="minorHAnsi"/>
              </w:rPr>
              <w:t>clovirVDI</w:t>
            </w:r>
            <w:proofErr w:type="spellEnd"/>
            <w:r>
              <w:rPr>
                <w:rFonts w:eastAsiaTheme="minorHAnsi"/>
              </w:rPr>
              <w:t xml:space="preserve"> </w:t>
            </w:r>
            <w:r w:rsidRPr="00651F01">
              <w:rPr>
                <w:rFonts w:eastAsiaTheme="minorHAnsi"/>
              </w:rPr>
              <w:t>user</w:t>
            </w:r>
            <w:r>
              <w:rPr>
                <w:rFonts w:eastAsiaTheme="minorHAnsi"/>
              </w:rPr>
              <w:t xml:space="preserve"> </w:t>
            </w:r>
            <w:r w:rsidRPr="00651F01">
              <w:rPr>
                <w:rFonts w:eastAsiaTheme="minorHAnsi"/>
              </w:rPr>
              <w:t>guide</w:t>
            </w:r>
          </w:p>
        </w:tc>
      </w:tr>
    </w:tbl>
    <w:p w:rsidR="002110B1" w:rsidRDefault="002110B1" w:rsidP="002110B1"/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"/>
        <w:gridCol w:w="1574"/>
        <w:gridCol w:w="5244"/>
        <w:gridCol w:w="2089"/>
      </w:tblGrid>
      <w:tr w:rsidR="002110B1" w:rsidTr="00560198">
        <w:trPr>
          <w:trHeight w:val="334"/>
          <w:tblHeader/>
        </w:trPr>
        <w:tc>
          <w:tcPr>
            <w:tcW w:w="1016" w:type="dxa"/>
            <w:shd w:val="pct12" w:color="000000" w:fill="FFFFFF"/>
            <w:vAlign w:val="center"/>
          </w:tcPr>
          <w:p w:rsidR="002110B1" w:rsidRPr="002110B1" w:rsidRDefault="002110B1" w:rsidP="00560198">
            <w:pPr>
              <w:jc w:val="center"/>
              <w:rPr>
                <w:rFonts w:eastAsiaTheme="minorHAnsi"/>
              </w:rPr>
            </w:pPr>
            <w:r w:rsidRPr="002110B1">
              <w:rPr>
                <w:rFonts w:eastAsiaTheme="minorHAnsi" w:hint="eastAsia"/>
              </w:rPr>
              <w:t>버전</w:t>
            </w:r>
          </w:p>
        </w:tc>
        <w:tc>
          <w:tcPr>
            <w:tcW w:w="1574" w:type="dxa"/>
            <w:shd w:val="pct12" w:color="000000" w:fill="FFFFFF"/>
            <w:vAlign w:val="center"/>
          </w:tcPr>
          <w:p w:rsidR="002110B1" w:rsidRPr="002110B1" w:rsidRDefault="002110B1" w:rsidP="00560198">
            <w:pPr>
              <w:jc w:val="center"/>
              <w:rPr>
                <w:rFonts w:eastAsiaTheme="minorHAnsi"/>
              </w:rPr>
            </w:pPr>
            <w:r w:rsidRPr="002110B1">
              <w:rPr>
                <w:rFonts w:eastAsiaTheme="minorHAnsi" w:hint="eastAsia"/>
              </w:rPr>
              <w:t>날짜</w:t>
            </w:r>
          </w:p>
        </w:tc>
        <w:tc>
          <w:tcPr>
            <w:tcW w:w="5244" w:type="dxa"/>
            <w:shd w:val="pct12" w:color="000000" w:fill="FFFFFF"/>
            <w:vAlign w:val="center"/>
          </w:tcPr>
          <w:p w:rsidR="002110B1" w:rsidRPr="002110B1" w:rsidRDefault="002110B1" w:rsidP="00560198">
            <w:pPr>
              <w:jc w:val="center"/>
              <w:rPr>
                <w:rFonts w:eastAsiaTheme="minorHAnsi"/>
              </w:rPr>
            </w:pPr>
            <w:proofErr w:type="gramStart"/>
            <w:r w:rsidRPr="002110B1">
              <w:rPr>
                <w:rFonts w:eastAsiaTheme="minorHAnsi" w:hint="eastAsia"/>
              </w:rPr>
              <w:t>내  용</w:t>
            </w:r>
            <w:proofErr w:type="gramEnd"/>
          </w:p>
        </w:tc>
        <w:tc>
          <w:tcPr>
            <w:tcW w:w="2089" w:type="dxa"/>
            <w:shd w:val="pct12" w:color="000000" w:fill="FFFFFF"/>
            <w:vAlign w:val="center"/>
          </w:tcPr>
          <w:p w:rsidR="002110B1" w:rsidRPr="002110B1" w:rsidRDefault="002110B1" w:rsidP="00560198">
            <w:pPr>
              <w:jc w:val="center"/>
              <w:rPr>
                <w:rFonts w:eastAsiaTheme="minorHAnsi"/>
              </w:rPr>
            </w:pPr>
            <w:r w:rsidRPr="002110B1">
              <w:rPr>
                <w:rFonts w:eastAsiaTheme="minorHAnsi" w:hint="eastAsia"/>
              </w:rPr>
              <w:t>비고</w:t>
            </w: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  <w:r w:rsidRPr="002110B1">
              <w:rPr>
                <w:rFonts w:eastAsiaTheme="minorHAnsi" w:hint="eastAsia"/>
              </w:rPr>
              <w:t>.0</w:t>
            </w:r>
            <w:r>
              <w:rPr>
                <w:rFonts w:eastAsiaTheme="minorHAnsi" w:hint="eastAsia"/>
              </w:rPr>
              <w:t>.0</w:t>
            </w: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2015.06</w:t>
            </w:r>
            <w:r w:rsidRPr="002110B1">
              <w:rPr>
                <w:rFonts w:eastAsiaTheme="minorHAnsi" w:hint="eastAsia"/>
              </w:rPr>
              <w:t>.</w:t>
            </w:r>
            <w:r>
              <w:rPr>
                <w:rFonts w:eastAsiaTheme="minorHAnsi" w:hint="eastAsia"/>
              </w:rPr>
              <w:t>04</w:t>
            </w: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rPr>
                <w:rFonts w:eastAsiaTheme="minorHAnsi"/>
              </w:rPr>
            </w:pPr>
            <w:r w:rsidRPr="002110B1">
              <w:rPr>
                <w:rFonts w:eastAsiaTheme="minorHAnsi" w:hint="eastAsia"/>
              </w:rPr>
              <w:t>신규 작성</w:t>
            </w:r>
          </w:p>
        </w:tc>
        <w:tc>
          <w:tcPr>
            <w:tcW w:w="2089" w:type="dxa"/>
          </w:tcPr>
          <w:p w:rsidR="00D35A96" w:rsidRPr="002110B1" w:rsidRDefault="00D35A96" w:rsidP="00D35A9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곽요한 사원</w:t>
            </w: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  <w:r>
              <w:rPr>
                <w:rFonts w:eastAsiaTheme="minorHAnsi"/>
              </w:rPr>
              <w:t>.1.</w:t>
            </w:r>
            <w:r>
              <w:rPr>
                <w:rFonts w:eastAsiaTheme="minorHAnsi" w:hint="eastAsia"/>
              </w:rPr>
              <w:t>0</w:t>
            </w: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2015.</w:t>
            </w:r>
            <w:r>
              <w:rPr>
                <w:rFonts w:eastAsiaTheme="minorHAnsi"/>
              </w:rPr>
              <w:t>0</w:t>
            </w:r>
            <w:r>
              <w:rPr>
                <w:rFonts w:eastAsiaTheme="minorHAnsi" w:hint="eastAsia"/>
              </w:rPr>
              <w:t>6.30</w:t>
            </w: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2.1.0 </w:t>
            </w:r>
            <w:proofErr w:type="spellStart"/>
            <w:r>
              <w:rPr>
                <w:rFonts w:eastAsiaTheme="minorHAnsi" w:hint="eastAsia"/>
              </w:rPr>
              <w:t>릴리즈</w:t>
            </w:r>
            <w:proofErr w:type="spellEnd"/>
          </w:p>
        </w:tc>
        <w:tc>
          <w:tcPr>
            <w:tcW w:w="2089" w:type="dxa"/>
          </w:tcPr>
          <w:p w:rsidR="00D35A96" w:rsidRPr="002110B1" w:rsidRDefault="00D35A96" w:rsidP="00D35A96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김성윤 사원</w:t>
            </w: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  <w:r w:rsidRPr="002110B1">
              <w:rPr>
                <w:rFonts w:eastAsiaTheme="minorHAnsi" w:hint="eastAsia"/>
              </w:rPr>
              <w:t>.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.0</w:t>
            </w: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  <w:r w:rsidRPr="002110B1">
              <w:rPr>
                <w:rFonts w:eastAsiaTheme="minorHAnsi" w:hint="eastAsia"/>
              </w:rPr>
              <w:t>201</w:t>
            </w:r>
            <w:r>
              <w:rPr>
                <w:rFonts w:eastAsiaTheme="minorHAnsi"/>
              </w:rPr>
              <w:t>5</w:t>
            </w:r>
            <w:r w:rsidRPr="002110B1">
              <w:rPr>
                <w:rFonts w:eastAsiaTheme="minorHAnsi" w:hint="eastAsia"/>
              </w:rPr>
              <w:t>.</w:t>
            </w:r>
            <w:r>
              <w:rPr>
                <w:rFonts w:eastAsiaTheme="minorHAnsi"/>
              </w:rPr>
              <w:t>08</w:t>
            </w:r>
            <w:r w:rsidRPr="002110B1">
              <w:rPr>
                <w:rFonts w:eastAsiaTheme="minorHAnsi" w:hint="eastAsia"/>
              </w:rPr>
              <w:t>.</w:t>
            </w:r>
            <w:r>
              <w:rPr>
                <w:rFonts w:eastAsiaTheme="minorHAnsi"/>
              </w:rPr>
              <w:t>26</w:t>
            </w: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2.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 xml:space="preserve">.0 </w:t>
            </w:r>
            <w:proofErr w:type="spellStart"/>
            <w:r>
              <w:rPr>
                <w:rFonts w:eastAsiaTheme="minorHAnsi" w:hint="eastAsia"/>
              </w:rPr>
              <w:t>릴리즈</w:t>
            </w:r>
            <w:proofErr w:type="spellEnd"/>
          </w:p>
        </w:tc>
        <w:tc>
          <w:tcPr>
            <w:tcW w:w="2089" w:type="dxa"/>
          </w:tcPr>
          <w:p w:rsidR="00D35A96" w:rsidRPr="002110B1" w:rsidRDefault="00D35A96" w:rsidP="00D35A9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곽요한 사원</w:t>
            </w: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  <w:tr w:rsidR="00D35A96" w:rsidTr="00560198">
        <w:trPr>
          <w:trHeight w:val="315"/>
        </w:trPr>
        <w:tc>
          <w:tcPr>
            <w:tcW w:w="1016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1574" w:type="dxa"/>
            <w:vAlign w:val="center"/>
          </w:tcPr>
          <w:p w:rsidR="00D35A96" w:rsidRPr="002110B1" w:rsidRDefault="00D35A96" w:rsidP="00D35A96">
            <w:pPr>
              <w:spacing w:line="360" w:lineRule="atLeast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</w:tcPr>
          <w:p w:rsidR="00D35A96" w:rsidRPr="002110B1" w:rsidRDefault="00D35A96" w:rsidP="00D35A96">
            <w:pPr>
              <w:pStyle w:val="ab"/>
              <w:spacing w:line="360" w:lineRule="atLeast"/>
              <w:jc w:val="left"/>
              <w:rPr>
                <w:rFonts w:eastAsiaTheme="minorHAnsi"/>
              </w:rPr>
            </w:pPr>
          </w:p>
        </w:tc>
        <w:tc>
          <w:tcPr>
            <w:tcW w:w="2089" w:type="dxa"/>
          </w:tcPr>
          <w:p w:rsidR="00D35A96" w:rsidRPr="002110B1" w:rsidRDefault="00D35A96" w:rsidP="00D35A96">
            <w:pPr>
              <w:spacing w:line="360" w:lineRule="atLeast"/>
              <w:jc w:val="left"/>
              <w:rPr>
                <w:rFonts w:eastAsiaTheme="minorHAnsi"/>
              </w:rPr>
            </w:pPr>
          </w:p>
        </w:tc>
      </w:tr>
    </w:tbl>
    <w:p w:rsidR="00245CF3" w:rsidRDefault="0099316A" w:rsidP="00245CF3">
      <w:pPr>
        <w:widowControl/>
        <w:wordWrap/>
        <w:autoSpaceDE/>
        <w:autoSpaceDN/>
        <w:jc w:val="center"/>
      </w:pPr>
      <w:r>
        <w:rPr>
          <w:rFonts w:hint="eastAsia"/>
        </w:rPr>
        <w:t xml:space="preserve"> </w:t>
      </w:r>
      <w:r>
        <w:br w:type="page"/>
      </w:r>
      <w:r w:rsidR="00245CF3">
        <w:rPr>
          <w:rFonts w:hint="eastAsia"/>
          <w:b/>
          <w:sz w:val="32"/>
        </w:rPr>
        <w:lastRenderedPageBreak/>
        <w:t>&lt;Contents&gt;</w:t>
      </w:r>
    </w:p>
    <w:p w:rsidR="00084452" w:rsidRDefault="00084452">
      <w:pPr>
        <w:pStyle w:val="10"/>
        <w:rPr>
          <w:b w:val="0"/>
          <w:sz w:val="20"/>
          <w:szCs w:val="22"/>
        </w:rPr>
      </w:pPr>
      <w:r>
        <w:fldChar w:fldCharType="begin"/>
      </w:r>
      <w:r>
        <w:instrText xml:space="preserve"> TOC \h \z \t "목록_1_1.,1,목록_2_A.,2" </w:instrText>
      </w:r>
      <w:r>
        <w:fldChar w:fldCharType="separate"/>
      </w:r>
      <w:hyperlink w:anchor="_Toc428379574" w:history="1">
        <w:r w:rsidRPr="007D1E90">
          <w:rPr>
            <w:rStyle w:val="a4"/>
          </w:rPr>
          <w:t>1.</w:t>
        </w:r>
        <w:r>
          <w:rPr>
            <w:b w:val="0"/>
            <w:sz w:val="20"/>
            <w:szCs w:val="22"/>
          </w:rPr>
          <w:tab/>
        </w:r>
        <w:r w:rsidRPr="007D1E90">
          <w:rPr>
            <w:rStyle w:val="a4"/>
          </w:rPr>
          <w:t>CloivrVDI 사용자 시스템 소개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_Toc428379574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4452" w:rsidRDefault="00084452">
      <w:pPr>
        <w:pStyle w:val="10"/>
        <w:rPr>
          <w:b w:val="0"/>
          <w:sz w:val="20"/>
          <w:szCs w:val="22"/>
        </w:rPr>
      </w:pPr>
      <w:hyperlink w:anchor="_Toc428379575" w:history="1">
        <w:r w:rsidRPr="007D1E90">
          <w:rPr>
            <w:rStyle w:val="a4"/>
          </w:rPr>
          <w:t>2.</w:t>
        </w:r>
        <w:r>
          <w:rPr>
            <w:b w:val="0"/>
            <w:sz w:val="20"/>
            <w:szCs w:val="22"/>
          </w:rPr>
          <w:tab/>
        </w:r>
        <w:r w:rsidRPr="007D1E90">
          <w:rPr>
            <w:rStyle w:val="a4"/>
          </w:rPr>
          <w:t>로그인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_Toc428379575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76" w:history="1">
        <w:r w:rsidRPr="007D1E90">
          <w:rPr>
            <w:rStyle w:val="a4"/>
            <w:noProof/>
          </w:rPr>
          <w:t>B.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보안프로그램 설치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10"/>
        <w:rPr>
          <w:b w:val="0"/>
          <w:sz w:val="20"/>
          <w:szCs w:val="22"/>
        </w:rPr>
      </w:pPr>
      <w:hyperlink w:anchor="_Toc428379577" w:history="1">
        <w:r w:rsidRPr="007D1E90">
          <w:rPr>
            <w:rStyle w:val="a4"/>
          </w:rPr>
          <w:t>3.</w:t>
        </w:r>
        <w:r>
          <w:rPr>
            <w:b w:val="0"/>
            <w:sz w:val="20"/>
            <w:szCs w:val="22"/>
          </w:rPr>
          <w:tab/>
        </w:r>
        <w:r w:rsidRPr="007D1E90">
          <w:rPr>
            <w:rStyle w:val="a4"/>
          </w:rPr>
          <w:t>사용자정보 관리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_Toc428379577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78" w:history="1">
        <w:r w:rsidRPr="007D1E90">
          <w:rPr>
            <w:rStyle w:val="a4"/>
            <w:noProof/>
          </w:rPr>
          <w:t>A.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사용자정보 변경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10"/>
        <w:rPr>
          <w:b w:val="0"/>
          <w:sz w:val="20"/>
          <w:szCs w:val="22"/>
        </w:rPr>
      </w:pPr>
      <w:hyperlink w:anchor="_Toc428379579" w:history="1">
        <w:r w:rsidRPr="007D1E90">
          <w:rPr>
            <w:rStyle w:val="a4"/>
          </w:rPr>
          <w:t>4.</w:t>
        </w:r>
        <w:r>
          <w:rPr>
            <w:b w:val="0"/>
            <w:sz w:val="20"/>
            <w:szCs w:val="22"/>
          </w:rPr>
          <w:tab/>
        </w:r>
        <w:r w:rsidRPr="007D1E90">
          <w:rPr>
            <w:rStyle w:val="a4"/>
          </w:rPr>
          <w:t>VDI 관리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_Toc428379579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0" w:history="1">
        <w:r w:rsidRPr="007D1E90">
          <w:rPr>
            <w:rStyle w:val="a4"/>
            <w:noProof/>
          </w:rPr>
          <w:t>A.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콘솔보기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1" w:history="1">
        <w:r w:rsidRPr="007D1E90">
          <w:rPr>
            <w:rStyle w:val="a4"/>
            <w:noProof/>
          </w:rPr>
          <w:t>B.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재부팅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10"/>
        <w:rPr>
          <w:b w:val="0"/>
          <w:sz w:val="20"/>
          <w:szCs w:val="22"/>
        </w:rPr>
      </w:pPr>
      <w:hyperlink w:anchor="_Toc428379582" w:history="1">
        <w:r w:rsidRPr="007D1E90">
          <w:rPr>
            <w:rStyle w:val="a4"/>
          </w:rPr>
          <w:t>5.</w:t>
        </w:r>
        <w:r>
          <w:rPr>
            <w:b w:val="0"/>
            <w:sz w:val="20"/>
            <w:szCs w:val="22"/>
          </w:rPr>
          <w:tab/>
        </w:r>
        <w:r w:rsidRPr="007D1E90">
          <w:rPr>
            <w:rStyle w:val="a4"/>
          </w:rPr>
          <w:t>신청 관리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_Toc428379582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3" w:history="1">
        <w:r w:rsidRPr="007D1E90">
          <w:rPr>
            <w:rStyle w:val="a4"/>
            <w:noProof/>
          </w:rPr>
          <w:t>A.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신청 이력 조회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4" w:history="1">
        <w:r w:rsidRPr="007D1E90">
          <w:rPr>
            <w:rStyle w:val="a4"/>
            <w:noProof/>
          </w:rPr>
          <w:t>B.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신규 신청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5" w:history="1">
        <w:r w:rsidRPr="007D1E90">
          <w:rPr>
            <w:rStyle w:val="a4"/>
            <w:noProof/>
          </w:rPr>
          <w:t>C.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리소스 변경 신청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6" w:history="1">
        <w:r w:rsidRPr="007D1E90">
          <w:rPr>
            <w:rStyle w:val="a4"/>
            <w:noProof/>
          </w:rPr>
          <w:t>D.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회수 신청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7" w:history="1">
        <w:r w:rsidRPr="007D1E90">
          <w:rPr>
            <w:rStyle w:val="a4"/>
            <w:noProof/>
          </w:rPr>
          <w:t>E.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기간연장 신청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4452" w:rsidRDefault="00084452">
      <w:pPr>
        <w:pStyle w:val="10"/>
        <w:rPr>
          <w:b w:val="0"/>
          <w:sz w:val="20"/>
          <w:szCs w:val="22"/>
        </w:rPr>
      </w:pPr>
      <w:hyperlink w:anchor="_Toc428379588" w:history="1">
        <w:r w:rsidRPr="007D1E90">
          <w:rPr>
            <w:rStyle w:val="a4"/>
          </w:rPr>
          <w:t>6.</w:t>
        </w:r>
        <w:r>
          <w:rPr>
            <w:b w:val="0"/>
            <w:sz w:val="20"/>
            <w:szCs w:val="22"/>
          </w:rPr>
          <w:tab/>
        </w:r>
        <w:r w:rsidRPr="007D1E90">
          <w:rPr>
            <w:rStyle w:val="a4"/>
          </w:rPr>
          <w:t>기타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_Toc428379588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84452" w:rsidRDefault="00084452">
      <w:pPr>
        <w:pStyle w:val="20"/>
        <w:rPr>
          <w:noProof/>
        </w:rPr>
      </w:pPr>
      <w:hyperlink w:anchor="_Toc428379589" w:history="1">
        <w:r w:rsidRPr="007D1E90">
          <w:rPr>
            <w:rStyle w:val="a4"/>
            <w:noProof/>
          </w:rPr>
          <w:t>A.</w:t>
        </w:r>
        <w:r>
          <w:rPr>
            <w:noProof/>
          </w:rPr>
          <w:tab/>
        </w:r>
        <w:r w:rsidRPr="007D1E90">
          <w:rPr>
            <w:rStyle w:val="a4"/>
            <w:noProof/>
          </w:rPr>
          <w:t>공지사항 및 FAQ 확인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_Toc428379589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222DC" w:rsidRDefault="00084452" w:rsidP="002222DC">
      <w:pPr>
        <w:widowControl/>
        <w:wordWrap/>
        <w:autoSpaceDE/>
        <w:autoSpaceDN/>
      </w:pPr>
      <w:r>
        <w:rPr>
          <w:noProof/>
          <w:sz w:val="24"/>
          <w:szCs w:val="24"/>
        </w:rPr>
        <w:fldChar w:fldCharType="end"/>
      </w:r>
    </w:p>
    <w:p w:rsidR="00F040B0" w:rsidRDefault="002222DC" w:rsidP="00F040B0">
      <w:pPr>
        <w:pStyle w:val="11"/>
      </w:pPr>
      <w:r>
        <w:br w:type="page"/>
      </w:r>
      <w:bookmarkStart w:id="1" w:name="_Toc428379574"/>
      <w:proofErr w:type="spellStart"/>
      <w:r w:rsidR="00732F8F">
        <w:lastRenderedPageBreak/>
        <w:t>CloivrVDI</w:t>
      </w:r>
      <w:proofErr w:type="spellEnd"/>
      <w:r w:rsidR="00732F8F">
        <w:t xml:space="preserve"> </w:t>
      </w:r>
      <w:r w:rsidR="00732F8F">
        <w:rPr>
          <w:rFonts w:hint="eastAsia"/>
        </w:rPr>
        <w:t>사용자 시스템 소개</w:t>
      </w:r>
      <w:bookmarkEnd w:id="1"/>
    </w:p>
    <w:p w:rsidR="00F040B0" w:rsidRDefault="00F040B0" w:rsidP="006B7C14">
      <w:pPr>
        <w:pStyle w:val="12"/>
      </w:pPr>
      <w:r w:rsidRPr="00F040B0">
        <w:rPr>
          <w:rFonts w:hint="eastAsia"/>
        </w:rPr>
        <w:t xml:space="preserve">본 문서는 </w:t>
      </w:r>
      <w:proofErr w:type="spellStart"/>
      <w:r>
        <w:t>C</w:t>
      </w:r>
      <w:r w:rsidRPr="00F040B0">
        <w:rPr>
          <w:rFonts w:hint="eastAsia"/>
        </w:rPr>
        <w:t>lovir</w:t>
      </w:r>
      <w:r w:rsidRPr="00F040B0">
        <w:t>VDI</w:t>
      </w:r>
      <w:proofErr w:type="spellEnd"/>
      <w:r w:rsidRPr="00F040B0">
        <w:rPr>
          <w:rFonts w:hint="eastAsia"/>
        </w:rPr>
        <w:t xml:space="preserve"> 사용자 </w:t>
      </w:r>
      <w:proofErr w:type="spellStart"/>
      <w:r w:rsidRPr="00F040B0">
        <w:rPr>
          <w:rFonts w:hint="eastAsia"/>
        </w:rPr>
        <w:t>포털의</w:t>
      </w:r>
      <w:proofErr w:type="spellEnd"/>
      <w:r w:rsidRPr="00F040B0">
        <w:rPr>
          <w:rFonts w:hint="eastAsia"/>
        </w:rPr>
        <w:t xml:space="preserve"> 사용법이 기록된 문서 입니다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C</w:t>
      </w:r>
      <w:r w:rsidRPr="00F040B0">
        <w:rPr>
          <w:rFonts w:hint="eastAsia"/>
        </w:rPr>
        <w:t>lovir</w:t>
      </w:r>
      <w:r w:rsidRPr="00F040B0">
        <w:t>VDI</w:t>
      </w:r>
      <w:proofErr w:type="spellEnd"/>
      <w:r w:rsidRPr="00F040B0">
        <w:t xml:space="preserve"> </w:t>
      </w:r>
      <w:r w:rsidRPr="00F040B0">
        <w:rPr>
          <w:rFonts w:hint="eastAsia"/>
        </w:rPr>
        <w:t xml:space="preserve">사용자 </w:t>
      </w:r>
      <w:proofErr w:type="spellStart"/>
      <w:r w:rsidRPr="00F040B0">
        <w:rPr>
          <w:rFonts w:hint="eastAsia"/>
        </w:rPr>
        <w:t>포털은</w:t>
      </w:r>
      <w:proofErr w:type="spellEnd"/>
      <w:r w:rsidRPr="00F040B0">
        <w:rPr>
          <w:rFonts w:hint="eastAsia"/>
        </w:rPr>
        <w:t xml:space="preserve"> VMware View 인프라 모니터링 및 사용자와 </w:t>
      </w:r>
      <w:proofErr w:type="spellStart"/>
      <w:r w:rsidRPr="00F040B0">
        <w:rPr>
          <w:rFonts w:hint="eastAsia"/>
        </w:rPr>
        <w:t>가상데스크탑을</w:t>
      </w:r>
      <w:proofErr w:type="spellEnd"/>
      <w:r w:rsidRPr="00F040B0">
        <w:rPr>
          <w:rFonts w:hint="eastAsia"/>
        </w:rPr>
        <w:t xml:space="preserve"> 관리할 수 있는 웹 관리 시스템 입니다. 이 문서에서는 사용자 </w:t>
      </w:r>
      <w:proofErr w:type="spellStart"/>
      <w:r w:rsidRPr="00F040B0">
        <w:rPr>
          <w:rFonts w:hint="eastAsia"/>
        </w:rPr>
        <w:t>포털의</w:t>
      </w:r>
      <w:proofErr w:type="spellEnd"/>
      <w:r w:rsidRPr="00F040B0">
        <w:rPr>
          <w:rFonts w:hint="eastAsia"/>
        </w:rPr>
        <w:t xml:space="preserve"> 사용법에 대해 설명합니다.</w:t>
      </w:r>
    </w:p>
    <w:p w:rsidR="00691769" w:rsidRDefault="00691769" w:rsidP="00F040B0">
      <w:pPr>
        <w:pStyle w:val="11"/>
      </w:pPr>
      <w:bookmarkStart w:id="2" w:name="_Toc428379575"/>
      <w:r>
        <w:rPr>
          <w:rFonts w:hint="eastAsia"/>
        </w:rPr>
        <w:t>로그인</w:t>
      </w:r>
      <w:bookmarkEnd w:id="2"/>
    </w:p>
    <w:p w:rsidR="00691769" w:rsidRDefault="00691769" w:rsidP="001054F3">
      <w:pPr>
        <w:pStyle w:val="21"/>
      </w:pPr>
      <w:r>
        <w:rPr>
          <w:rFonts w:hint="eastAsia"/>
        </w:rPr>
        <w:t>비밀번호 초기화</w:t>
      </w:r>
      <w:r>
        <w:br/>
      </w:r>
      <w:r>
        <w:rPr>
          <w:rFonts w:hint="eastAsia"/>
        </w:rPr>
        <w:t xml:space="preserve">로그인 시 </w:t>
      </w:r>
      <w:r w:rsidRPr="001054F3">
        <w:rPr>
          <w:rFonts w:hint="eastAsia"/>
        </w:rPr>
        <w:t>비밀번호가</w:t>
      </w:r>
      <w:r>
        <w:rPr>
          <w:rFonts w:hint="eastAsia"/>
        </w:rPr>
        <w:t xml:space="preserve"> 기억나지 않는 경우 비밀번호를 재설정할 수 있습니다.</w:t>
      </w:r>
    </w:p>
    <w:p w:rsidR="00691769" w:rsidRDefault="00691769" w:rsidP="00691769">
      <w:pPr>
        <w:pStyle w:val="3"/>
      </w:pPr>
      <w:r>
        <w:rPr>
          <w:rFonts w:hint="eastAsia"/>
        </w:rPr>
        <w:t>로그인 화면 좌측에서 비밀번호 변경을 클릭합니다.</w:t>
      </w:r>
    </w:p>
    <w:p w:rsidR="00691769" w:rsidRDefault="00691769" w:rsidP="00691769">
      <w:pPr>
        <w:pStyle w:val="3"/>
      </w:pPr>
      <w:r>
        <w:rPr>
          <w:rFonts w:hint="eastAsia"/>
        </w:rPr>
        <w:t>아이디를 입력하고 다음을 클릭합니다.</w:t>
      </w:r>
    </w:p>
    <w:p w:rsidR="00691769" w:rsidRDefault="00691769" w:rsidP="00691769">
      <w:pPr>
        <w:pStyle w:val="3"/>
      </w:pPr>
      <w:r>
        <w:rPr>
          <w:rFonts w:hint="eastAsia"/>
        </w:rPr>
        <w:t>인증방법을 선택하고 인증코드 전송을 클릭합니다.</w:t>
      </w:r>
    </w:p>
    <w:p w:rsidR="00691769" w:rsidRDefault="00691769" w:rsidP="00691769">
      <w:pPr>
        <w:pStyle w:val="4"/>
      </w:pPr>
      <w:proofErr w:type="gramStart"/>
      <w:r>
        <w:rPr>
          <w:rFonts w:hint="eastAsia"/>
        </w:rPr>
        <w:t>SMS :</w:t>
      </w:r>
      <w:proofErr w:type="gramEnd"/>
      <w:r>
        <w:rPr>
          <w:rFonts w:hint="eastAsia"/>
        </w:rPr>
        <w:t xml:space="preserve"> 계정에 설정되어 있는 휴대폰으로 인증코드 문자가 발송됩니다.</w:t>
      </w:r>
    </w:p>
    <w:p w:rsidR="00691769" w:rsidRDefault="00691769" w:rsidP="00691769">
      <w:pPr>
        <w:pStyle w:val="4"/>
      </w:pPr>
      <w:proofErr w:type="spellStart"/>
      <w:proofErr w:type="gram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계정에 설정되어 있는 </w:t>
      </w:r>
      <w:proofErr w:type="spell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주소로 인증코드 메일이 발송됩니다.</w:t>
      </w:r>
    </w:p>
    <w:p w:rsidR="00691769" w:rsidRDefault="00691769" w:rsidP="00691769">
      <w:pPr>
        <w:pStyle w:val="3"/>
      </w:pPr>
      <w:r>
        <w:rPr>
          <w:rFonts w:hint="eastAsia"/>
        </w:rPr>
        <w:t>수신된 인증코드를 입력하고 다음을 클릭합니다.</w:t>
      </w:r>
    </w:p>
    <w:p w:rsidR="001054F3" w:rsidRDefault="001054F3" w:rsidP="00691769">
      <w:pPr>
        <w:pStyle w:val="3"/>
        <w:rPr>
          <w:rFonts w:hint="eastAsia"/>
        </w:rPr>
      </w:pPr>
      <w:r>
        <w:rPr>
          <w:rFonts w:hint="eastAsia"/>
        </w:rPr>
        <w:t>변경할 비밀번호를 입력하고 확인을 클릭하세요.</w:t>
      </w:r>
    </w:p>
    <w:p w:rsidR="001054F3" w:rsidRDefault="00691769" w:rsidP="001054F3">
      <w:pPr>
        <w:pStyle w:val="2A"/>
      </w:pPr>
      <w:bookmarkStart w:id="3" w:name="_Toc428379576"/>
      <w:r>
        <w:rPr>
          <w:rFonts w:hint="eastAsia"/>
        </w:rPr>
        <w:t>보안프로그램 설</w:t>
      </w:r>
      <w:r w:rsidR="001054F3">
        <w:rPr>
          <w:rFonts w:hint="eastAsia"/>
        </w:rPr>
        <w:t>치</w:t>
      </w:r>
      <w:bookmarkEnd w:id="3"/>
    </w:p>
    <w:p w:rsidR="001054F3" w:rsidRDefault="001054F3" w:rsidP="001054F3">
      <w:pPr>
        <w:pStyle w:val="21"/>
        <w:numPr>
          <w:ilvl w:val="0"/>
          <w:numId w:val="0"/>
        </w:numPr>
        <w:ind w:left="567"/>
      </w:pPr>
      <w:r>
        <w:rPr>
          <w:rFonts w:hint="eastAsia"/>
        </w:rPr>
        <w:t xml:space="preserve">로그인 시 </w:t>
      </w:r>
      <w:proofErr w:type="spellStart"/>
      <w:r>
        <w:rPr>
          <w:rFonts w:hint="eastAsia"/>
        </w:rPr>
        <w:t>보만프로그램이</w:t>
      </w:r>
      <w:proofErr w:type="spellEnd"/>
      <w:r>
        <w:rPr>
          <w:rFonts w:hint="eastAsia"/>
        </w:rPr>
        <w:t xml:space="preserve"> 설치되어 있지 않으면 다운로드 페이지로 이동합니다.</w:t>
      </w:r>
    </w:p>
    <w:p w:rsidR="009465DD" w:rsidRDefault="009465DD" w:rsidP="009465DD">
      <w:pPr>
        <w:pStyle w:val="3"/>
      </w:pPr>
      <w:r>
        <w:rPr>
          <w:rFonts w:hint="eastAsia"/>
        </w:rPr>
        <w:t>로그인 화면 좌측에서 보안프로그램 다운로드를 클릭합니다.</w:t>
      </w:r>
    </w:p>
    <w:p w:rsidR="009465DD" w:rsidRDefault="009465DD" w:rsidP="009465DD">
      <w:pPr>
        <w:pStyle w:val="3"/>
      </w:pPr>
      <w:proofErr w:type="spellStart"/>
      <w:r>
        <w:rPr>
          <w:rFonts w:hint="eastAsia"/>
        </w:rPr>
        <w:t>다운로드된</w:t>
      </w:r>
      <w:proofErr w:type="spellEnd"/>
      <w:r>
        <w:rPr>
          <w:rFonts w:hint="eastAsia"/>
        </w:rPr>
        <w:t xml:space="preserve"> 프로그램을 실행합니다.</w:t>
      </w:r>
    </w:p>
    <w:p w:rsidR="009465DD" w:rsidRDefault="009465DD" w:rsidP="009465DD">
      <w:pPr>
        <w:pStyle w:val="3"/>
      </w:pPr>
      <w:r>
        <w:rPr>
          <w:rFonts w:hint="eastAsia"/>
        </w:rPr>
        <w:t>경로를 지정하고 압축풀기를 클릭합니다.</w:t>
      </w:r>
    </w:p>
    <w:p w:rsidR="009465DD" w:rsidRDefault="009465DD" w:rsidP="009465DD">
      <w:pPr>
        <w:pStyle w:val="3"/>
      </w:pPr>
      <w:r>
        <w:rPr>
          <w:rFonts w:hint="eastAsia"/>
        </w:rPr>
        <w:t>압축풀기가 완료되면 설치가 자동으로 진행됩니다.</w:t>
      </w:r>
    </w:p>
    <w:p w:rsidR="009465DD" w:rsidRDefault="009465DD" w:rsidP="009465DD">
      <w:pPr>
        <w:pStyle w:val="3"/>
        <w:rPr>
          <w:rFonts w:hint="eastAsia"/>
        </w:rPr>
      </w:pPr>
      <w:proofErr w:type="spellStart"/>
      <w:r>
        <w:t>cmd</w:t>
      </w:r>
      <w:proofErr w:type="spellEnd"/>
      <w:r>
        <w:rPr>
          <w:rFonts w:hint="eastAsia"/>
        </w:rPr>
        <w:t>창이 사라지면서 설치가 완료됩니다.</w:t>
      </w:r>
    </w:p>
    <w:p w:rsidR="001C60E5" w:rsidRDefault="001C60E5" w:rsidP="00F040B0">
      <w:pPr>
        <w:pStyle w:val="11"/>
      </w:pPr>
      <w:bookmarkStart w:id="4" w:name="_Toc428379577"/>
      <w:r>
        <w:rPr>
          <w:rFonts w:hint="eastAsia"/>
        </w:rPr>
        <w:t>사용자정보 관리</w:t>
      </w:r>
      <w:bookmarkEnd w:id="4"/>
    </w:p>
    <w:p w:rsidR="006B7C14" w:rsidRDefault="006B7C14" w:rsidP="006B7C14">
      <w:pPr>
        <w:pStyle w:val="12"/>
      </w:pPr>
      <w:r>
        <w:rPr>
          <w:rFonts w:hint="eastAsia"/>
        </w:rPr>
        <w:t>사용자 계정의 비밀번호와</w:t>
      </w:r>
      <w:r>
        <w:t xml:space="preserve"> </w:t>
      </w:r>
      <w:proofErr w:type="spell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주소, 휴대폰 번호를 변경할 수 있습니다.</w:t>
      </w:r>
      <w:r>
        <w:t xml:space="preserve"> </w:t>
      </w:r>
    </w:p>
    <w:p w:rsidR="001C60E5" w:rsidRDefault="001C60E5" w:rsidP="001C60E5">
      <w:pPr>
        <w:pStyle w:val="2A"/>
      </w:pPr>
      <w:bookmarkStart w:id="5" w:name="_Toc428379578"/>
      <w:r>
        <w:rPr>
          <w:rFonts w:hint="eastAsia"/>
        </w:rPr>
        <w:t>사용자정보 변경</w:t>
      </w:r>
      <w:bookmarkEnd w:id="5"/>
    </w:p>
    <w:p w:rsidR="006B7C14" w:rsidRDefault="006B7C14" w:rsidP="006B7C14">
      <w:pPr>
        <w:pStyle w:val="3"/>
      </w:pPr>
      <w:r>
        <w:rPr>
          <w:rFonts w:hint="eastAsia"/>
        </w:rPr>
        <w:t>상단의 정보변경을 클릭합니다.</w:t>
      </w:r>
    </w:p>
    <w:p w:rsidR="006B7C14" w:rsidRDefault="006B7C14" w:rsidP="006B7C14">
      <w:pPr>
        <w:pStyle w:val="3"/>
      </w:pPr>
      <w:r>
        <w:rPr>
          <w:rFonts w:hint="eastAsia"/>
        </w:rPr>
        <w:t>항목 입력</w:t>
      </w:r>
    </w:p>
    <w:p w:rsidR="006B7C14" w:rsidRDefault="006B7C14" w:rsidP="006B7C14">
      <w:pPr>
        <w:pStyle w:val="4"/>
      </w:pPr>
      <w:proofErr w:type="gramStart"/>
      <w:r>
        <w:rPr>
          <w:rFonts w:hint="eastAsia"/>
        </w:rPr>
        <w:t xml:space="preserve">비밀번호 </w:t>
      </w:r>
      <w:r>
        <w:t>:</w:t>
      </w:r>
      <w:proofErr w:type="gramEnd"/>
      <w:r>
        <w:t xml:space="preserve"> </w:t>
      </w:r>
      <w:r>
        <w:rPr>
          <w:rFonts w:hint="eastAsia"/>
        </w:rPr>
        <w:t>로그인 시 필요</w:t>
      </w:r>
    </w:p>
    <w:p w:rsidR="006B7C14" w:rsidRDefault="006B7C14" w:rsidP="006B7C14">
      <w:pPr>
        <w:pStyle w:val="4"/>
      </w:pPr>
      <w:proofErr w:type="spell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주소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알림 </w:t>
      </w:r>
      <w:proofErr w:type="spell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수신 시 필요</w:t>
      </w:r>
    </w:p>
    <w:p w:rsidR="006B7C14" w:rsidRDefault="006B7C14" w:rsidP="006B7C14">
      <w:pPr>
        <w:pStyle w:val="4"/>
      </w:pPr>
      <w:r>
        <w:rPr>
          <w:rFonts w:hint="eastAsia"/>
        </w:rPr>
        <w:t xml:space="preserve">휴대폰 </w:t>
      </w:r>
      <w:proofErr w:type="gramStart"/>
      <w:r>
        <w:rPr>
          <w:rFonts w:hint="eastAsia"/>
        </w:rPr>
        <w:t xml:space="preserve">번호 </w:t>
      </w:r>
      <w:r>
        <w:t>:</w:t>
      </w:r>
      <w:proofErr w:type="gramEnd"/>
      <w:r>
        <w:t xml:space="preserve"> </w:t>
      </w:r>
      <w:r>
        <w:rPr>
          <w:rFonts w:hint="eastAsia"/>
        </w:rPr>
        <w:t>비밀번호 초기화,</w:t>
      </w:r>
      <w:r>
        <w:t xml:space="preserve"> OTP</w:t>
      </w:r>
      <w:r>
        <w:rPr>
          <w:rFonts w:hint="eastAsia"/>
        </w:rPr>
        <w:t xml:space="preserve"> 인증 시 필요</w:t>
      </w:r>
    </w:p>
    <w:p w:rsidR="002D514B" w:rsidRDefault="002D514B" w:rsidP="002D514B">
      <w:pPr>
        <w:pStyle w:val="4"/>
        <w:numPr>
          <w:ilvl w:val="2"/>
          <w:numId w:val="48"/>
        </w:numPr>
      </w:pPr>
      <w:r>
        <w:rPr>
          <w:rFonts w:hint="eastAsia"/>
        </w:rPr>
        <w:t>확인을 클릭합니다.</w:t>
      </w:r>
    </w:p>
    <w:p w:rsidR="002D514B" w:rsidRDefault="002D514B" w:rsidP="002D514B">
      <w:pPr>
        <w:pStyle w:val="4"/>
        <w:numPr>
          <w:ilvl w:val="0"/>
          <w:numId w:val="0"/>
        </w:numPr>
        <w:ind w:left="1134" w:hanging="283"/>
      </w:pPr>
    </w:p>
    <w:p w:rsidR="001C60E5" w:rsidRDefault="001C60E5" w:rsidP="001C60E5">
      <w:pPr>
        <w:pStyle w:val="11"/>
      </w:pPr>
      <w:bookmarkStart w:id="6" w:name="_Toc428379579"/>
      <w:r>
        <w:rPr>
          <w:rFonts w:hint="eastAsia"/>
        </w:rPr>
        <w:t>VDI</w:t>
      </w:r>
      <w:r>
        <w:t xml:space="preserve"> </w:t>
      </w:r>
      <w:r>
        <w:rPr>
          <w:rFonts w:hint="eastAsia"/>
        </w:rPr>
        <w:t>관리</w:t>
      </w:r>
      <w:bookmarkEnd w:id="6"/>
    </w:p>
    <w:p w:rsidR="002D514B" w:rsidRDefault="002D514B" w:rsidP="002D514B">
      <w:pPr>
        <w:pStyle w:val="12"/>
      </w:pPr>
      <w:r>
        <w:rPr>
          <w:rFonts w:hint="eastAsia"/>
        </w:rPr>
        <w:t xml:space="preserve">사용자에게 할당된 </w:t>
      </w:r>
      <w:r>
        <w:t>VDI</w:t>
      </w:r>
      <w:r>
        <w:rPr>
          <w:rFonts w:hint="eastAsia"/>
        </w:rPr>
        <w:t>를 제어 및 관리할 수 있습니다.</w:t>
      </w:r>
      <w:r w:rsidR="004A5BF3">
        <w:t xml:space="preserve"> </w:t>
      </w:r>
      <w:proofErr w:type="spellStart"/>
      <w:r w:rsidR="004A5BF3">
        <w:rPr>
          <w:rFonts w:hint="eastAsia"/>
        </w:rPr>
        <w:t>메인화면에서</w:t>
      </w:r>
      <w:proofErr w:type="spellEnd"/>
      <w:r w:rsidR="004A5BF3">
        <w:rPr>
          <w:rFonts w:hint="eastAsia"/>
        </w:rPr>
        <w:t xml:space="preserve"> 좌측에서 </w:t>
      </w:r>
      <w:r w:rsidR="004A5BF3">
        <w:t>VDI</w:t>
      </w:r>
      <w:r w:rsidR="004A5BF3">
        <w:rPr>
          <w:rFonts w:hint="eastAsia"/>
        </w:rPr>
        <w:t>를 선택하세요.</w:t>
      </w:r>
    </w:p>
    <w:p w:rsidR="001C60E5" w:rsidRDefault="001C60E5" w:rsidP="001C60E5">
      <w:pPr>
        <w:pStyle w:val="2A"/>
      </w:pPr>
      <w:bookmarkStart w:id="7" w:name="_Toc428379580"/>
      <w:r>
        <w:rPr>
          <w:rFonts w:hint="eastAsia"/>
        </w:rPr>
        <w:lastRenderedPageBreak/>
        <w:t>콘솔보기</w:t>
      </w:r>
      <w:bookmarkEnd w:id="7"/>
    </w:p>
    <w:p w:rsidR="004A5BF3" w:rsidRDefault="004A5BF3" w:rsidP="004A5BF3">
      <w:pPr>
        <w:pStyle w:val="21"/>
        <w:numPr>
          <w:ilvl w:val="0"/>
          <w:numId w:val="0"/>
        </w:numPr>
        <w:ind w:left="567"/>
        <w:rPr>
          <w:rFonts w:hint="eastAsia"/>
        </w:rPr>
      </w:pPr>
      <w:r>
        <w:rPr>
          <w:rFonts w:hint="eastAsia"/>
        </w:rPr>
        <w:t xml:space="preserve">할당된 </w:t>
      </w:r>
      <w:r>
        <w:t>VDI</w:t>
      </w:r>
      <w:r>
        <w:rPr>
          <w:rFonts w:hint="eastAsia"/>
        </w:rPr>
        <w:t>를 콘솔보기로 제어할 수 있습니다.</w:t>
      </w:r>
      <w:r>
        <w:t xml:space="preserve"> </w:t>
      </w:r>
      <w:r>
        <w:rPr>
          <w:rFonts w:hint="eastAsia"/>
        </w:rPr>
        <w:t xml:space="preserve">다음과 같이 </w:t>
      </w:r>
      <w:proofErr w:type="spellStart"/>
      <w:r>
        <w:rPr>
          <w:rFonts w:hint="eastAsia"/>
        </w:rPr>
        <w:t>네가지</w:t>
      </w:r>
      <w:proofErr w:type="spellEnd"/>
      <w:r>
        <w:rPr>
          <w:rFonts w:hint="eastAsia"/>
        </w:rPr>
        <w:t xml:space="preserve"> 화면으로 제어할 수 있습니다.</w:t>
      </w:r>
    </w:p>
    <w:p w:rsidR="001C60E5" w:rsidRDefault="00084452" w:rsidP="001C60E5">
      <w:pPr>
        <w:pStyle w:val="3"/>
      </w:pPr>
      <w:r>
        <w:rPr>
          <w:rFonts w:hint="eastAsia"/>
          <w:noProof/>
        </w:rPr>
        <w:drawing>
          <wp:inline distT="0" distB="0" distL="0" distR="0" wp14:anchorId="3D30849C" wp14:editId="095C2B11">
            <wp:extent cx="222069" cy="228600"/>
            <wp:effectExtent l="0" t="0" r="698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98" cy="23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1C60E5">
        <w:rPr>
          <w:rFonts w:hint="eastAsia"/>
        </w:rPr>
        <w:t>다중모니터</w:t>
      </w:r>
      <w:r w:rsidR="004A5BF3">
        <w:rPr>
          <w:rFonts w:hint="eastAsia"/>
        </w:rPr>
        <w:t xml:space="preserve"> :</w:t>
      </w:r>
      <w:proofErr w:type="gramEnd"/>
      <w:r w:rsidR="004A5BF3">
        <w:rPr>
          <w:rFonts w:hint="eastAsia"/>
        </w:rPr>
        <w:t xml:space="preserve"> 현재 사용하고 있는 </w:t>
      </w:r>
      <w:r w:rsidR="004A5BF3">
        <w:t>PC</w:t>
      </w:r>
      <w:r w:rsidR="004A5BF3">
        <w:rPr>
          <w:rFonts w:hint="eastAsia"/>
        </w:rPr>
        <w:t>환경이 다중모니터인 경우 콘솔보기에서도 다중모니터가 지원됩니다.</w:t>
      </w:r>
    </w:p>
    <w:p w:rsidR="001C60E5" w:rsidRDefault="004A5BF3" w:rsidP="001C60E5">
      <w:pPr>
        <w:pStyle w:val="3"/>
      </w:pPr>
      <w:r>
        <w:rPr>
          <w:rFonts w:hint="eastAsia"/>
          <w:noProof/>
        </w:rPr>
        <w:drawing>
          <wp:inline distT="0" distB="0" distL="0" distR="0">
            <wp:extent cx="225518" cy="219075"/>
            <wp:effectExtent l="0" t="0" r="317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18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1C60E5">
        <w:rPr>
          <w:rFonts w:hint="eastAsia"/>
        </w:rPr>
        <w:t>전체화면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전체화면으로 콘솔보기를 실행합니다.</w:t>
      </w:r>
    </w:p>
    <w:p w:rsidR="001C60E5" w:rsidRDefault="004A5BF3" w:rsidP="001C60E5">
      <w:pPr>
        <w:pStyle w:val="3"/>
      </w:pPr>
      <w:r>
        <w:rPr>
          <w:rFonts w:hint="eastAsia"/>
          <w:noProof/>
        </w:rPr>
        <w:drawing>
          <wp:inline distT="0" distB="0" distL="0" distR="0">
            <wp:extent cx="221615" cy="227947"/>
            <wp:effectExtent l="0" t="0" r="6985" b="127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9" cy="23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E5">
        <w:rPr>
          <w:rFonts w:hint="eastAsia"/>
        </w:rPr>
        <w:t>창-</w:t>
      </w:r>
      <w:proofErr w:type="spellStart"/>
      <w:proofErr w:type="gramStart"/>
      <w:r w:rsidR="001C60E5">
        <w:rPr>
          <w:rFonts w:hint="eastAsia"/>
        </w:rPr>
        <w:t>크게보기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최대 </w:t>
      </w:r>
      <w:proofErr w:type="spellStart"/>
      <w:r>
        <w:rPr>
          <w:rFonts w:hint="eastAsia"/>
        </w:rPr>
        <w:t>창크기로</w:t>
      </w:r>
      <w:proofErr w:type="spellEnd"/>
      <w:r>
        <w:rPr>
          <w:rFonts w:hint="eastAsia"/>
        </w:rPr>
        <w:t xml:space="preserve"> 콘솔보기를 실행합니다.</w:t>
      </w:r>
    </w:p>
    <w:p w:rsidR="001C60E5" w:rsidRDefault="004A5BF3" w:rsidP="001C60E5">
      <w:pPr>
        <w:pStyle w:val="3"/>
      </w:pPr>
      <w:r>
        <w:rPr>
          <w:rFonts w:hint="eastAsia"/>
          <w:noProof/>
        </w:rPr>
        <w:drawing>
          <wp:inline distT="0" distB="0" distL="0" distR="0">
            <wp:extent cx="225425" cy="218795"/>
            <wp:effectExtent l="0" t="0" r="317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51" cy="22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E5">
        <w:rPr>
          <w:rFonts w:hint="eastAsia"/>
        </w:rPr>
        <w:t>창-</w:t>
      </w:r>
      <w:proofErr w:type="spellStart"/>
      <w:proofErr w:type="gramStart"/>
      <w:r w:rsidR="001C60E5">
        <w:rPr>
          <w:rFonts w:hint="eastAsia"/>
        </w:rPr>
        <w:t>작게보기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작은 화면으로 콘솔보기를 실행합니다.</w:t>
      </w:r>
    </w:p>
    <w:p w:rsidR="001C60E5" w:rsidRDefault="001C60E5" w:rsidP="001C60E5">
      <w:pPr>
        <w:pStyle w:val="2A"/>
      </w:pPr>
      <w:bookmarkStart w:id="8" w:name="_Toc428379581"/>
      <w:proofErr w:type="spellStart"/>
      <w:r>
        <w:rPr>
          <w:rFonts w:hint="eastAsia"/>
        </w:rPr>
        <w:t>재부팅</w:t>
      </w:r>
      <w:bookmarkEnd w:id="8"/>
      <w:proofErr w:type="spellEnd"/>
    </w:p>
    <w:p w:rsidR="004A5BF3" w:rsidRDefault="004A5BF3" w:rsidP="004A5BF3">
      <w:pPr>
        <w:pStyle w:val="21"/>
        <w:numPr>
          <w:ilvl w:val="0"/>
          <w:numId w:val="0"/>
        </w:numPr>
        <w:ind w:left="567"/>
        <w:rPr>
          <w:rFonts w:hint="eastAsia"/>
        </w:rPr>
      </w:pPr>
      <w:r>
        <w:rPr>
          <w:rFonts w:hint="eastAsia"/>
        </w:rPr>
        <w:t xml:space="preserve">원격으로 VDI를 </w:t>
      </w:r>
      <w:proofErr w:type="spellStart"/>
      <w:r>
        <w:rPr>
          <w:rFonts w:hint="eastAsia"/>
        </w:rPr>
        <w:t>재부팅할</w:t>
      </w:r>
      <w:proofErr w:type="spellEnd"/>
      <w:r>
        <w:rPr>
          <w:rFonts w:hint="eastAsia"/>
        </w:rPr>
        <w:t xml:space="preserve"> 수 있습니다.</w:t>
      </w:r>
      <w:r w:rsidRPr="004A5BF3">
        <w:rPr>
          <w:rFonts w:hint="eastAsia"/>
          <w:noProof/>
        </w:rPr>
        <w:t xml:space="preserve"> </w:t>
      </w:r>
      <w:r>
        <w:rPr>
          <w:noProof/>
        </w:rPr>
        <w:t>VDI</w:t>
      </w:r>
      <w:r>
        <w:rPr>
          <w:rFonts w:hint="eastAsia"/>
          <w:noProof/>
        </w:rPr>
        <w:t xml:space="preserve">를 선택하고 </w:t>
      </w:r>
      <w:r>
        <w:rPr>
          <w:rFonts w:hint="eastAsia"/>
          <w:noProof/>
        </w:rPr>
        <w:drawing>
          <wp:inline distT="0" distB="0" distL="0" distR="0" wp14:anchorId="23FD8DF3" wp14:editId="513B7AF1">
            <wp:extent cx="180975" cy="180975"/>
            <wp:effectExtent l="0" t="0" r="9525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eastAsia"/>
          <w:noProof/>
        </w:rPr>
        <w:t>버튼을 클릭하세요.</w:t>
      </w:r>
      <w:r>
        <w:rPr>
          <w:noProof/>
        </w:rPr>
        <w:t xml:space="preserve"> </w:t>
      </w:r>
      <w:r w:rsidRPr="004A5BF3">
        <w:rPr>
          <w:noProof/>
          <w:color w:val="FF0000"/>
        </w:rPr>
        <w:t>(</w:t>
      </w:r>
      <w:r w:rsidRPr="004A5BF3">
        <w:rPr>
          <w:rFonts w:hint="eastAsia"/>
          <w:noProof/>
          <w:color w:val="FF0000"/>
        </w:rPr>
        <w:t>전용만 사용 가능)</w:t>
      </w:r>
    </w:p>
    <w:p w:rsidR="002D514B" w:rsidRDefault="002D514B" w:rsidP="002D514B">
      <w:pPr>
        <w:pStyle w:val="11"/>
      </w:pPr>
      <w:bookmarkStart w:id="9" w:name="_Toc428379582"/>
      <w:r>
        <w:rPr>
          <w:rFonts w:hint="eastAsia"/>
        </w:rPr>
        <w:t>신청 관리</w:t>
      </w:r>
      <w:bookmarkEnd w:id="9"/>
    </w:p>
    <w:p w:rsidR="002D514B" w:rsidRDefault="002D514B" w:rsidP="002D514B">
      <w:pPr>
        <w:pStyle w:val="12"/>
      </w:pPr>
      <w:r>
        <w:t>VDI</w:t>
      </w:r>
      <w:r>
        <w:rPr>
          <w:rFonts w:hint="eastAsia"/>
        </w:rPr>
        <w:t xml:space="preserve"> 추가 및 신규 신청하거나 리소스 변경,</w:t>
      </w:r>
      <w:r>
        <w:t xml:space="preserve"> </w:t>
      </w:r>
      <w:r>
        <w:rPr>
          <w:rFonts w:hint="eastAsia"/>
        </w:rPr>
        <w:t>회수,</w:t>
      </w:r>
      <w:r>
        <w:t xml:space="preserve"> </w:t>
      </w:r>
      <w:r>
        <w:rPr>
          <w:rFonts w:hint="eastAsia"/>
        </w:rPr>
        <w:t>기간연장을 할 수 있습니다.</w:t>
      </w:r>
      <w:r w:rsidR="004A5BF3">
        <w:t xml:space="preserve"> </w:t>
      </w:r>
      <w:r w:rsidR="004A5BF3">
        <w:rPr>
          <w:rFonts w:hint="eastAsia"/>
        </w:rPr>
        <w:t>상단의 신청관리에서 신청할 수 있습니다.</w:t>
      </w:r>
    </w:p>
    <w:p w:rsidR="00E93D61" w:rsidRDefault="00E93D61" w:rsidP="002D514B">
      <w:pPr>
        <w:pStyle w:val="2A"/>
      </w:pPr>
      <w:bookmarkStart w:id="10" w:name="_Toc428379583"/>
      <w:r>
        <w:rPr>
          <w:rFonts w:hint="eastAsia"/>
        </w:rPr>
        <w:t>신청 이력 조회</w:t>
      </w:r>
      <w:bookmarkEnd w:id="10"/>
    </w:p>
    <w:p w:rsidR="00E93D61" w:rsidRDefault="00E93D61" w:rsidP="00E93D61">
      <w:pPr>
        <w:pStyle w:val="3"/>
      </w:pPr>
      <w:r>
        <w:rPr>
          <w:rFonts w:hint="eastAsia"/>
        </w:rPr>
        <w:t>신청관리에서 신청항목의 신청사유를 클릭하세요.</w:t>
      </w:r>
    </w:p>
    <w:p w:rsidR="00E93D61" w:rsidRDefault="00E93D61" w:rsidP="00E93D61">
      <w:pPr>
        <w:pStyle w:val="3"/>
      </w:pPr>
      <w:r>
        <w:rPr>
          <w:rFonts w:hint="eastAsia"/>
        </w:rPr>
        <w:t>신청정보를 확인할 수 있습니다.</w:t>
      </w:r>
    </w:p>
    <w:p w:rsidR="002D514B" w:rsidRDefault="002D514B" w:rsidP="002D514B">
      <w:pPr>
        <w:pStyle w:val="2A"/>
      </w:pPr>
      <w:bookmarkStart w:id="11" w:name="_Toc428379584"/>
      <w:r>
        <w:rPr>
          <w:rFonts w:hint="eastAsia"/>
        </w:rPr>
        <w:t>신규 신청</w:t>
      </w:r>
      <w:bookmarkEnd w:id="11"/>
    </w:p>
    <w:p w:rsidR="004A5BF3" w:rsidRDefault="004A5BF3" w:rsidP="004A5BF3">
      <w:pPr>
        <w:pStyle w:val="3"/>
      </w:pPr>
      <w:r>
        <w:rPr>
          <w:rFonts w:hint="eastAsia"/>
        </w:rPr>
        <w:t>신청을 클릭하고</w:t>
      </w:r>
      <w:r>
        <w:t xml:space="preserve"> </w:t>
      </w:r>
      <w:r>
        <w:rPr>
          <w:rFonts w:hint="eastAsia"/>
        </w:rPr>
        <w:t>신규신청 탭을 선택합니다.</w:t>
      </w:r>
    </w:p>
    <w:p w:rsidR="004A5BF3" w:rsidRDefault="004A5BF3" w:rsidP="004A5BF3">
      <w:pPr>
        <w:pStyle w:val="3"/>
      </w:pPr>
      <w:proofErr w:type="spellStart"/>
      <w:r>
        <w:rPr>
          <w:rFonts w:hint="eastAsia"/>
        </w:rPr>
        <w:t>데스크탑</w:t>
      </w:r>
      <w:proofErr w:type="spellEnd"/>
      <w:r w:rsidR="00E93D61">
        <w:rPr>
          <w:rFonts w:hint="eastAsia"/>
        </w:rPr>
        <w:t xml:space="preserve"> 목록에서 원하는 </w:t>
      </w:r>
      <w:proofErr w:type="spellStart"/>
      <w:r w:rsidR="00E93D61">
        <w:rPr>
          <w:rFonts w:hint="eastAsia"/>
        </w:rPr>
        <w:t>데스크탑을</w:t>
      </w:r>
      <w:proofErr w:type="spellEnd"/>
      <w:r w:rsidR="00E93D61">
        <w:rPr>
          <w:rFonts w:hint="eastAsia"/>
        </w:rPr>
        <w:t xml:space="preserve"> 클릭합니다.</w:t>
      </w:r>
    </w:p>
    <w:p w:rsidR="00E93D61" w:rsidRDefault="00E93D61" w:rsidP="004A5BF3">
      <w:pPr>
        <w:pStyle w:val="3"/>
      </w:pPr>
      <w:r>
        <w:t>VDI</w:t>
      </w:r>
      <w:r>
        <w:rPr>
          <w:rFonts w:hint="eastAsia"/>
        </w:rPr>
        <w:t>를 사용할 기간과 사용용도,</w:t>
      </w:r>
      <w:r>
        <w:t xml:space="preserve"> </w:t>
      </w:r>
      <w:r>
        <w:rPr>
          <w:rFonts w:hint="eastAsia"/>
        </w:rPr>
        <w:t>신청사유를 작성하고 확인버튼을 클릭하세요.</w:t>
      </w:r>
    </w:p>
    <w:p w:rsidR="002D514B" w:rsidRDefault="002D514B" w:rsidP="002D514B">
      <w:pPr>
        <w:pStyle w:val="2A"/>
      </w:pPr>
      <w:bookmarkStart w:id="12" w:name="_Toc428379585"/>
      <w:r>
        <w:rPr>
          <w:rFonts w:hint="eastAsia"/>
        </w:rPr>
        <w:t>리소스 변경 신청</w:t>
      </w:r>
      <w:bookmarkEnd w:id="12"/>
    </w:p>
    <w:p w:rsidR="00E93D61" w:rsidRDefault="00E93D61" w:rsidP="00E93D61">
      <w:pPr>
        <w:pStyle w:val="3"/>
      </w:pPr>
      <w:r>
        <w:rPr>
          <w:rFonts w:hint="eastAsia"/>
        </w:rPr>
        <w:t>신청을 클릭하고</w:t>
      </w:r>
      <w:r>
        <w:rPr>
          <w:rFonts w:hint="eastAsia"/>
        </w:rPr>
        <w:t xml:space="preserve"> 리소스 변경 신청</w:t>
      </w:r>
      <w:r>
        <w:rPr>
          <w:rFonts w:hint="eastAsia"/>
        </w:rPr>
        <w:t xml:space="preserve"> 탭을 선택합니다.</w:t>
      </w:r>
    </w:p>
    <w:p w:rsidR="00E93D61" w:rsidRDefault="00E93D61" w:rsidP="00E93D61">
      <w:pPr>
        <w:pStyle w:val="3"/>
      </w:pPr>
      <w:proofErr w:type="spellStart"/>
      <w:r>
        <w:rPr>
          <w:rFonts w:hint="eastAsia"/>
        </w:rPr>
        <w:t>데스크탑을</w:t>
      </w:r>
      <w:proofErr w:type="spellEnd"/>
      <w:r>
        <w:rPr>
          <w:rFonts w:hint="eastAsia"/>
        </w:rPr>
        <w:t xml:space="preserve"> 클릭합니다.</w:t>
      </w:r>
    </w:p>
    <w:p w:rsidR="00E93D61" w:rsidRDefault="00E93D61" w:rsidP="00E93D61">
      <w:pPr>
        <w:pStyle w:val="3"/>
      </w:pPr>
      <w:r>
        <w:rPr>
          <w:rFonts w:hint="eastAsia"/>
        </w:rPr>
        <w:t xml:space="preserve">변경하려는 리소스를 설정과 신청사유를 작성하고 </w:t>
      </w:r>
      <w:r>
        <w:rPr>
          <w:rFonts w:hint="eastAsia"/>
        </w:rPr>
        <w:t>확인버튼을 클릭하세요.</w:t>
      </w:r>
    </w:p>
    <w:p w:rsidR="002D514B" w:rsidRDefault="002D514B" w:rsidP="002D514B">
      <w:pPr>
        <w:pStyle w:val="2A"/>
      </w:pPr>
      <w:bookmarkStart w:id="13" w:name="_Toc428379586"/>
      <w:r>
        <w:rPr>
          <w:rFonts w:hint="eastAsia"/>
        </w:rPr>
        <w:t>회수 신청</w:t>
      </w:r>
      <w:bookmarkEnd w:id="13"/>
    </w:p>
    <w:p w:rsidR="00E93D61" w:rsidRDefault="00E93D61" w:rsidP="00E93D61">
      <w:pPr>
        <w:pStyle w:val="3"/>
      </w:pPr>
      <w:r>
        <w:rPr>
          <w:rFonts w:hint="eastAsia"/>
        </w:rPr>
        <w:t>신청을 클릭하고</w:t>
      </w:r>
      <w:r>
        <w:rPr>
          <w:rFonts w:hint="eastAsia"/>
        </w:rPr>
        <w:t xml:space="preserve"> 회수</w:t>
      </w:r>
      <w:r>
        <w:rPr>
          <w:rFonts w:hint="eastAsia"/>
        </w:rPr>
        <w:t>신청 탭을 선택합니다.</w:t>
      </w:r>
    </w:p>
    <w:p w:rsidR="00E93D61" w:rsidRDefault="00E93D61" w:rsidP="00E93D61">
      <w:pPr>
        <w:pStyle w:val="3"/>
      </w:pPr>
      <w:proofErr w:type="spellStart"/>
      <w:r>
        <w:rPr>
          <w:rFonts w:hint="eastAsia"/>
        </w:rPr>
        <w:t>데스크탑을</w:t>
      </w:r>
      <w:proofErr w:type="spellEnd"/>
      <w:r>
        <w:rPr>
          <w:rFonts w:hint="eastAsia"/>
        </w:rPr>
        <w:t xml:space="preserve"> 클릭합니다.</w:t>
      </w:r>
    </w:p>
    <w:p w:rsidR="00E93D61" w:rsidRDefault="00E93D61" w:rsidP="00E93D61">
      <w:pPr>
        <w:pStyle w:val="3"/>
      </w:pPr>
      <w:r>
        <w:rPr>
          <w:rFonts w:hint="eastAsia"/>
        </w:rPr>
        <w:t>회수</w:t>
      </w:r>
      <w:r>
        <w:rPr>
          <w:rFonts w:hint="eastAsia"/>
        </w:rPr>
        <w:t>사유를 작성하고 확인버튼을 클릭하세요.</w:t>
      </w:r>
    </w:p>
    <w:p w:rsidR="002D514B" w:rsidRDefault="002D514B" w:rsidP="002D514B">
      <w:pPr>
        <w:pStyle w:val="2A"/>
      </w:pPr>
      <w:bookmarkStart w:id="14" w:name="_Toc428379587"/>
      <w:r>
        <w:rPr>
          <w:rFonts w:hint="eastAsia"/>
        </w:rPr>
        <w:t>기간연장 신청</w:t>
      </w:r>
      <w:bookmarkEnd w:id="14"/>
    </w:p>
    <w:p w:rsidR="00E93D61" w:rsidRDefault="00E93D61" w:rsidP="00E93D61">
      <w:pPr>
        <w:pStyle w:val="3"/>
      </w:pPr>
      <w:r>
        <w:rPr>
          <w:rFonts w:hint="eastAsia"/>
        </w:rPr>
        <w:t>신청을 클릭하고</w:t>
      </w:r>
      <w:r>
        <w:rPr>
          <w:rFonts w:hint="eastAsia"/>
        </w:rPr>
        <w:t xml:space="preserve"> 기간연장</w:t>
      </w:r>
      <w:r>
        <w:rPr>
          <w:rFonts w:hint="eastAsia"/>
        </w:rPr>
        <w:t xml:space="preserve"> 탭을 선택합니다.</w:t>
      </w:r>
    </w:p>
    <w:p w:rsidR="00E93D61" w:rsidRDefault="00E93D61" w:rsidP="00E93D61">
      <w:pPr>
        <w:pStyle w:val="3"/>
      </w:pPr>
      <w:proofErr w:type="spellStart"/>
      <w:r>
        <w:rPr>
          <w:rFonts w:hint="eastAsia"/>
        </w:rPr>
        <w:t>데스크탑을</w:t>
      </w:r>
      <w:proofErr w:type="spellEnd"/>
      <w:r>
        <w:rPr>
          <w:rFonts w:hint="eastAsia"/>
        </w:rPr>
        <w:t xml:space="preserve"> 클릭합니다.</w:t>
      </w:r>
    </w:p>
    <w:p w:rsidR="00E93D61" w:rsidRDefault="00E93D61" w:rsidP="00E93D61">
      <w:pPr>
        <w:pStyle w:val="3"/>
      </w:pPr>
      <w:r>
        <w:rPr>
          <w:rFonts w:hint="eastAsia"/>
        </w:rPr>
        <w:t xml:space="preserve">변경하려는 </w:t>
      </w:r>
      <w:r>
        <w:rPr>
          <w:rFonts w:hint="eastAsia"/>
        </w:rPr>
        <w:t>기간설정</w:t>
      </w:r>
      <w:r>
        <w:rPr>
          <w:rFonts w:hint="eastAsia"/>
        </w:rPr>
        <w:t>과 신청사유를 작성하고 확인버튼을 클릭하세요.</w:t>
      </w:r>
    </w:p>
    <w:p w:rsidR="001C60E5" w:rsidRDefault="001C60E5" w:rsidP="001C60E5">
      <w:pPr>
        <w:pStyle w:val="11"/>
      </w:pPr>
      <w:bookmarkStart w:id="15" w:name="_Toc428379588"/>
      <w:r>
        <w:rPr>
          <w:rFonts w:hint="eastAsia"/>
        </w:rPr>
        <w:t>기타</w:t>
      </w:r>
      <w:bookmarkEnd w:id="15"/>
    </w:p>
    <w:p w:rsidR="001C60E5" w:rsidRDefault="001C60E5" w:rsidP="001C60E5">
      <w:pPr>
        <w:pStyle w:val="2A"/>
      </w:pPr>
      <w:bookmarkStart w:id="16" w:name="_Toc428379589"/>
      <w:r>
        <w:rPr>
          <w:rFonts w:hint="eastAsia"/>
        </w:rPr>
        <w:lastRenderedPageBreak/>
        <w:t xml:space="preserve">공지사항 및 </w:t>
      </w:r>
      <w:r>
        <w:t xml:space="preserve">FAQ </w:t>
      </w:r>
      <w:r>
        <w:rPr>
          <w:rFonts w:hint="eastAsia"/>
        </w:rPr>
        <w:t>확인</w:t>
      </w:r>
      <w:bookmarkEnd w:id="16"/>
    </w:p>
    <w:p w:rsidR="00E93D61" w:rsidRDefault="00E93D61" w:rsidP="00E93D61">
      <w:pPr>
        <w:pStyle w:val="21"/>
        <w:numPr>
          <w:ilvl w:val="0"/>
          <w:numId w:val="0"/>
        </w:numPr>
        <w:ind w:left="567"/>
      </w:pPr>
      <w:r>
        <w:rPr>
          <w:rFonts w:hint="eastAsia"/>
        </w:rPr>
        <w:t xml:space="preserve">관리자가 설정한 공지사항과 </w:t>
      </w:r>
      <w:r>
        <w:t>FAQ</w:t>
      </w:r>
      <w:r>
        <w:rPr>
          <w:rFonts w:hint="eastAsia"/>
        </w:rPr>
        <w:t>를 확인할 수 있습니다.</w:t>
      </w:r>
    </w:p>
    <w:p w:rsidR="00E93D61" w:rsidRDefault="00084452" w:rsidP="00E93D61">
      <w:pPr>
        <w:pStyle w:val="3"/>
      </w:pPr>
      <w:r>
        <w:rPr>
          <w:rFonts w:hint="eastAsia"/>
        </w:rPr>
        <w:t xml:space="preserve">상단의 </w:t>
      </w:r>
      <w:r w:rsidR="00E93D61">
        <w:rPr>
          <w:rFonts w:hint="eastAsia"/>
        </w:rPr>
        <w:t>공지사항</w:t>
      </w:r>
      <w:r>
        <w:rPr>
          <w:rFonts w:hint="eastAsia"/>
        </w:rPr>
        <w:t xml:space="preserve"> 또는 </w:t>
      </w:r>
      <w:r>
        <w:t>FAQ</w:t>
      </w:r>
      <w:r>
        <w:rPr>
          <w:rFonts w:hint="eastAsia"/>
        </w:rPr>
        <w:t>를 클릭합니다.</w:t>
      </w:r>
    </w:p>
    <w:p w:rsidR="00084452" w:rsidRDefault="00084452" w:rsidP="00E93D61">
      <w:pPr>
        <w:pStyle w:val="3"/>
        <w:rPr>
          <w:rFonts w:hint="eastAsia"/>
        </w:rPr>
      </w:pPr>
      <w:r>
        <w:rPr>
          <w:rFonts w:hint="eastAsia"/>
        </w:rPr>
        <w:t>제목을 클릭하면 상세내용을 확인할 수 있습니다.</w:t>
      </w:r>
    </w:p>
    <w:sectPr w:rsidR="00084452" w:rsidSect="00BC52C4">
      <w:headerReference w:type="default" r:id="rId15"/>
      <w:footerReference w:type="default" r:id="rId16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68" w:rsidRDefault="00CF4368" w:rsidP="00005B1F">
      <w:pPr>
        <w:spacing w:after="0"/>
      </w:pPr>
      <w:r>
        <w:separator/>
      </w:r>
    </w:p>
  </w:endnote>
  <w:endnote w:type="continuationSeparator" w:id="0">
    <w:p w:rsidR="00CF4368" w:rsidRDefault="00CF4368" w:rsidP="00005B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022052"/>
      <w:docPartObj>
        <w:docPartGallery w:val="Page Numbers (Bottom of Page)"/>
        <w:docPartUnique/>
      </w:docPartObj>
    </w:sdtPr>
    <w:sdtContent>
      <w:p w:rsidR="004A5BF3" w:rsidRPr="00B05691" w:rsidRDefault="004A5BF3" w:rsidP="002F585B">
        <w:pPr>
          <w:pStyle w:val="ac"/>
          <w:jc w:val="right"/>
          <w:rPr>
            <w:sz w:val="16"/>
            <w:szCs w:val="16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8903D6" wp14:editId="4364DE9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-1270</wp:posOffset>
                  </wp:positionV>
                  <wp:extent cx="6207760" cy="0"/>
                  <wp:effectExtent l="0" t="0" r="21590" b="19050"/>
                  <wp:wrapNone/>
                  <wp:docPr id="1" name="직선 연결선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776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3F11E0" id="직선 연결선 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-.1pt" to="492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" strokecolor="black [3213]" strokeweight="1.25pt"/>
              </w:pict>
            </mc:Fallback>
          </mc:AlternateContent>
        </w:r>
        <w:r w:rsidRPr="00B05691">
          <w:rPr>
            <w:sz w:val="16"/>
            <w:szCs w:val="16"/>
          </w:rPr>
          <w:fldChar w:fldCharType="begin"/>
        </w:r>
        <w:r w:rsidRPr="00B05691">
          <w:rPr>
            <w:sz w:val="16"/>
            <w:szCs w:val="16"/>
          </w:rPr>
          <w:instrText>PAGE   \* MERGEFORMAT</w:instrText>
        </w:r>
        <w:r w:rsidRPr="00B05691">
          <w:rPr>
            <w:sz w:val="16"/>
            <w:szCs w:val="16"/>
          </w:rPr>
          <w:fldChar w:fldCharType="separate"/>
        </w:r>
        <w:r w:rsidR="00084452" w:rsidRPr="00084452">
          <w:rPr>
            <w:noProof/>
            <w:sz w:val="16"/>
            <w:szCs w:val="16"/>
            <w:lang w:val="ko-KR"/>
          </w:rPr>
          <w:t>4</w:t>
        </w:r>
        <w:r w:rsidRPr="00B05691">
          <w:rPr>
            <w:sz w:val="16"/>
            <w:szCs w:val="16"/>
          </w:rPr>
          <w:fldChar w:fldCharType="end"/>
        </w:r>
      </w:p>
      <w:p w:rsidR="004A5BF3" w:rsidRDefault="004A5BF3" w:rsidP="00BC52C4">
        <w:pPr>
          <w:pStyle w:val="ac"/>
          <w:ind w:right="100"/>
          <w:jc w:val="left"/>
        </w:pPr>
        <w:r w:rsidRPr="004C6C50">
          <w:rPr>
            <w:color w:val="262626" w:themeColor="text1" w:themeTint="D9"/>
            <w:sz w:val="12"/>
            <w:szCs w:val="12"/>
          </w:rPr>
          <w:t>©</w:t>
        </w:r>
        <w:r>
          <w:rPr>
            <w:rFonts w:hint="eastAsia"/>
            <w:color w:val="262626" w:themeColor="text1" w:themeTint="D9"/>
            <w:sz w:val="12"/>
            <w:szCs w:val="12"/>
          </w:rPr>
          <w:t xml:space="preserve"> 201</w:t>
        </w:r>
        <w:r>
          <w:rPr>
            <w:color w:val="262626" w:themeColor="text1" w:themeTint="D9"/>
            <w:sz w:val="12"/>
            <w:szCs w:val="12"/>
          </w:rPr>
          <w:t>5</w:t>
        </w:r>
        <w:r w:rsidRPr="004C6C50">
          <w:rPr>
            <w:rFonts w:hint="eastAsia"/>
            <w:color w:val="262626" w:themeColor="text1" w:themeTint="D9"/>
            <w:sz w:val="12"/>
            <w:szCs w:val="12"/>
          </w:rPr>
          <w:t xml:space="preserve">. </w:t>
        </w:r>
        <w:proofErr w:type="spellStart"/>
        <w:r w:rsidRPr="004C6C50">
          <w:rPr>
            <w:color w:val="262626" w:themeColor="text1" w:themeTint="D9"/>
            <w:sz w:val="12"/>
            <w:szCs w:val="12"/>
          </w:rPr>
          <w:t>굿모닝</w:t>
        </w:r>
        <w:r w:rsidRPr="004C6C50">
          <w:rPr>
            <w:rFonts w:hint="eastAsia"/>
            <w:color w:val="262626" w:themeColor="text1" w:themeTint="D9"/>
            <w:sz w:val="12"/>
            <w:szCs w:val="12"/>
          </w:rPr>
          <w:t>아이텍</w:t>
        </w:r>
        <w:proofErr w:type="spellEnd"/>
        <w:r w:rsidRPr="004C6C50">
          <w:rPr>
            <w:rFonts w:hint="eastAsia"/>
            <w:color w:val="262626" w:themeColor="text1" w:themeTint="D9"/>
            <w:sz w:val="12"/>
            <w:szCs w:val="12"/>
          </w:rPr>
          <w:t xml:space="preserve">(주)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68" w:rsidRDefault="00CF4368" w:rsidP="00005B1F">
      <w:pPr>
        <w:spacing w:after="0"/>
      </w:pPr>
      <w:r>
        <w:separator/>
      </w:r>
    </w:p>
  </w:footnote>
  <w:footnote w:type="continuationSeparator" w:id="0">
    <w:p w:rsidR="00CF4368" w:rsidRDefault="00CF4368" w:rsidP="00005B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F3" w:rsidRPr="000030A8" w:rsidRDefault="004A5BF3" w:rsidP="00D94279">
    <w:pPr>
      <w:pStyle w:val="ab"/>
      <w:jc w:val="right"/>
      <w:rPr>
        <w:b/>
        <w:sz w:val="18"/>
      </w:rPr>
    </w:pPr>
    <w:proofErr w:type="spellStart"/>
    <w:proofErr w:type="gramStart"/>
    <w:r>
      <w:rPr>
        <w:rFonts w:hint="eastAsia"/>
        <w:b/>
        <w:sz w:val="18"/>
      </w:rPr>
      <w:t>clovir-vdi</w:t>
    </w:r>
    <w:proofErr w:type="spellEnd"/>
    <w:proofErr w:type="gramEnd"/>
    <w:r>
      <w:rPr>
        <w:b/>
        <w:sz w:val="18"/>
      </w:rPr>
      <w:t xml:space="preserve"> user </w:t>
    </w:r>
    <w:r w:rsidRPr="000030A8">
      <w:rPr>
        <w:rFonts w:hint="eastAsia"/>
        <w:b/>
        <w:sz w:val="18"/>
      </w:rPr>
      <w:t>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4CE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">
    <w:nsid w:val="037D7DC1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">
    <w:nsid w:val="05B822C7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>
    <w:nsid w:val="05DC0657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>
    <w:nsid w:val="067C6944"/>
    <w:multiLevelType w:val="multilevel"/>
    <w:tmpl w:val="260C0632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Text w:val="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5">
    <w:nsid w:val="081E0BAB"/>
    <w:multiLevelType w:val="multilevel"/>
    <w:tmpl w:val="AAA02840"/>
    <w:lvl w:ilvl="0">
      <w:start w:val="1"/>
      <w:numFmt w:val="decimal"/>
      <w:pStyle w:val="1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2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pStyle w:val="3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pStyle w:val="4I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pStyle w:val="51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>
    <w:nsid w:val="098E506E"/>
    <w:multiLevelType w:val="multilevel"/>
    <w:tmpl w:val="86B4220E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>
    <w:nsid w:val="0B072AA8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0E4D58D5"/>
    <w:multiLevelType w:val="multilevel"/>
    <w:tmpl w:val="6CEC14A0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9">
    <w:nsid w:val="13EA1BAF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0">
    <w:nsid w:val="144002EA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1">
    <w:nsid w:val="155766C7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>
    <w:nsid w:val="1BB05903"/>
    <w:multiLevelType w:val="multilevel"/>
    <w:tmpl w:val="0CCEBB9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Text w:val="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>
    <w:nsid w:val="1F083D07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>
    <w:nsid w:val="21142AFA"/>
    <w:multiLevelType w:val="multilevel"/>
    <w:tmpl w:val="D632EF90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5">
    <w:nsid w:val="24BB51DA"/>
    <w:multiLevelType w:val="multilevel"/>
    <w:tmpl w:val="A410860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6">
    <w:nsid w:val="259327BA"/>
    <w:multiLevelType w:val="multilevel"/>
    <w:tmpl w:val="311C829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pStyle w:val="4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>
    <w:nsid w:val="26A13502"/>
    <w:multiLevelType w:val="multilevel"/>
    <w:tmpl w:val="A22AC890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>
    <w:nsid w:val="2AA66534"/>
    <w:multiLevelType w:val="multilevel"/>
    <w:tmpl w:val="846A52A6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>
    <w:nsid w:val="2EA93D57"/>
    <w:multiLevelType w:val="multilevel"/>
    <w:tmpl w:val="0CAA2C10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3B5601CA"/>
    <w:multiLevelType w:val="multilevel"/>
    <w:tmpl w:val="BFF4642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>
    <w:nsid w:val="465021B2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>
    <w:nsid w:val="47C63DD4"/>
    <w:multiLevelType w:val="multilevel"/>
    <w:tmpl w:val="391085D2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3">
    <w:nsid w:val="49336499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4">
    <w:nsid w:val="49336B4E"/>
    <w:multiLevelType w:val="multilevel"/>
    <w:tmpl w:val="E6480276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5">
    <w:nsid w:val="49B26F9E"/>
    <w:multiLevelType w:val="multilevel"/>
    <w:tmpl w:val="911C83C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>
    <w:nsid w:val="4B30426E"/>
    <w:multiLevelType w:val="multilevel"/>
    <w:tmpl w:val="70DC14E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Text w:val="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7">
    <w:nsid w:val="549D57B6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55B96B7C"/>
    <w:multiLevelType w:val="multilevel"/>
    <w:tmpl w:val="A22AC890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9">
    <w:nsid w:val="57AA4F6F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0">
    <w:nsid w:val="58C418F1"/>
    <w:multiLevelType w:val="multilevel"/>
    <w:tmpl w:val="E6480276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1">
    <w:nsid w:val="5BC442F6"/>
    <w:multiLevelType w:val="multilevel"/>
    <w:tmpl w:val="519060B2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>
    <w:nsid w:val="5E005E60"/>
    <w:multiLevelType w:val="multilevel"/>
    <w:tmpl w:val="877060E8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3">
    <w:nsid w:val="5E3600A4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4">
    <w:nsid w:val="63CD054B"/>
    <w:multiLevelType w:val="multilevel"/>
    <w:tmpl w:val="8E6C41B6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5">
    <w:nsid w:val="657877DF"/>
    <w:multiLevelType w:val="multilevel"/>
    <w:tmpl w:val="F454BFAC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6">
    <w:nsid w:val="684315D0"/>
    <w:multiLevelType w:val="hybridMultilevel"/>
    <w:tmpl w:val="1968F1B8"/>
    <w:lvl w:ilvl="0" w:tplc="04090001">
      <w:start w:val="1"/>
      <w:numFmt w:val="bullet"/>
      <w:lvlText w:val=""/>
      <w:lvlJc w:val="left"/>
      <w:pPr>
        <w:ind w:left="1084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7">
    <w:nsid w:val="6A2E2EEE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8">
    <w:nsid w:val="6B6A14B1"/>
    <w:multiLevelType w:val="multilevel"/>
    <w:tmpl w:val="DDB4FF5E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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9">
    <w:nsid w:val="6F706DA2"/>
    <w:multiLevelType w:val="multilevel"/>
    <w:tmpl w:val="6A4EA820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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0">
    <w:nsid w:val="7361308F"/>
    <w:multiLevelType w:val="multilevel"/>
    <w:tmpl w:val="41EA09BC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1">
    <w:nsid w:val="745E0256"/>
    <w:multiLevelType w:val="multilevel"/>
    <w:tmpl w:val="8028F8AC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2">
    <w:nsid w:val="751C15E5"/>
    <w:multiLevelType w:val="multilevel"/>
    <w:tmpl w:val="C614755A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3">
    <w:nsid w:val="77A12E1F"/>
    <w:multiLevelType w:val="multilevel"/>
    <w:tmpl w:val="E56AAB5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4">
    <w:nsid w:val="783D7D7F"/>
    <w:multiLevelType w:val="multilevel"/>
    <w:tmpl w:val="70DC14E4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Text w:val="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5">
    <w:nsid w:val="796D1E9E"/>
    <w:multiLevelType w:val="multilevel"/>
    <w:tmpl w:val="78B2D69E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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6">
    <w:nsid w:val="79905930"/>
    <w:multiLevelType w:val="multilevel"/>
    <w:tmpl w:val="C3B20CD6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bullet"/>
      <w:lvlText w:val="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7">
    <w:nsid w:val="7DCB357B"/>
    <w:multiLevelType w:val="multilevel"/>
    <w:tmpl w:val="E6480276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ganada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lang w:val="en-US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ganada"/>
      <w:lvlText w:val="%7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num w:numId="1">
    <w:abstractNumId w:val="5"/>
  </w:num>
  <w:num w:numId="2">
    <w:abstractNumId w:val="39"/>
  </w:num>
  <w:num w:numId="3">
    <w:abstractNumId w:val="38"/>
  </w:num>
  <w:num w:numId="4">
    <w:abstractNumId w:val="40"/>
  </w:num>
  <w:num w:numId="5">
    <w:abstractNumId w:val="0"/>
  </w:num>
  <w:num w:numId="6">
    <w:abstractNumId w:val="34"/>
  </w:num>
  <w:num w:numId="7">
    <w:abstractNumId w:val="32"/>
  </w:num>
  <w:num w:numId="8">
    <w:abstractNumId w:val="36"/>
  </w:num>
  <w:num w:numId="9">
    <w:abstractNumId w:val="8"/>
  </w:num>
  <w:num w:numId="10">
    <w:abstractNumId w:val="26"/>
  </w:num>
  <w:num w:numId="11">
    <w:abstractNumId w:val="44"/>
  </w:num>
  <w:num w:numId="12">
    <w:abstractNumId w:val="12"/>
  </w:num>
  <w:num w:numId="13">
    <w:abstractNumId w:val="31"/>
  </w:num>
  <w:num w:numId="14">
    <w:abstractNumId w:val="4"/>
  </w:num>
  <w:num w:numId="15">
    <w:abstractNumId w:val="41"/>
  </w:num>
  <w:num w:numId="16">
    <w:abstractNumId w:val="14"/>
  </w:num>
  <w:num w:numId="17">
    <w:abstractNumId w:val="35"/>
  </w:num>
  <w:num w:numId="18">
    <w:abstractNumId w:val="13"/>
  </w:num>
  <w:num w:numId="19">
    <w:abstractNumId w:val="25"/>
  </w:num>
  <w:num w:numId="20">
    <w:abstractNumId w:val="3"/>
  </w:num>
  <w:num w:numId="21">
    <w:abstractNumId w:val="46"/>
  </w:num>
  <w:num w:numId="22">
    <w:abstractNumId w:val="6"/>
  </w:num>
  <w:num w:numId="23">
    <w:abstractNumId w:val="11"/>
  </w:num>
  <w:num w:numId="24">
    <w:abstractNumId w:val="15"/>
  </w:num>
  <w:num w:numId="25">
    <w:abstractNumId w:val="42"/>
  </w:num>
  <w:num w:numId="26">
    <w:abstractNumId w:val="18"/>
  </w:num>
  <w:num w:numId="27">
    <w:abstractNumId w:val="20"/>
  </w:num>
  <w:num w:numId="28">
    <w:abstractNumId w:val="23"/>
  </w:num>
  <w:num w:numId="29">
    <w:abstractNumId w:val="22"/>
  </w:num>
  <w:num w:numId="30">
    <w:abstractNumId w:val="17"/>
  </w:num>
  <w:num w:numId="31">
    <w:abstractNumId w:val="28"/>
  </w:num>
  <w:num w:numId="32">
    <w:abstractNumId w:val="29"/>
  </w:num>
  <w:num w:numId="33">
    <w:abstractNumId w:val="47"/>
  </w:num>
  <w:num w:numId="34">
    <w:abstractNumId w:val="24"/>
  </w:num>
  <w:num w:numId="35">
    <w:abstractNumId w:val="30"/>
  </w:num>
  <w:num w:numId="36">
    <w:abstractNumId w:val="9"/>
  </w:num>
  <w:num w:numId="37">
    <w:abstractNumId w:val="19"/>
  </w:num>
  <w:num w:numId="38">
    <w:abstractNumId w:val="45"/>
  </w:num>
  <w:num w:numId="39">
    <w:abstractNumId w:val="43"/>
  </w:num>
  <w:num w:numId="40">
    <w:abstractNumId w:val="10"/>
  </w:num>
  <w:num w:numId="41">
    <w:abstractNumId w:val="1"/>
  </w:num>
  <w:num w:numId="42">
    <w:abstractNumId w:val="2"/>
  </w:num>
  <w:num w:numId="43">
    <w:abstractNumId w:val="37"/>
  </w:num>
  <w:num w:numId="44">
    <w:abstractNumId w:val="7"/>
  </w:num>
  <w:num w:numId="45">
    <w:abstractNumId w:val="33"/>
  </w:num>
  <w:num w:numId="46">
    <w:abstractNumId w:val="27"/>
  </w:num>
  <w:num w:numId="47">
    <w:abstractNumId w:val="21"/>
  </w:num>
  <w:num w:numId="4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07"/>
    <w:rsid w:val="0000098A"/>
    <w:rsid w:val="00002DD5"/>
    <w:rsid w:val="000030A8"/>
    <w:rsid w:val="00005B1F"/>
    <w:rsid w:val="000120C2"/>
    <w:rsid w:val="000235F3"/>
    <w:rsid w:val="000321C3"/>
    <w:rsid w:val="000356BE"/>
    <w:rsid w:val="00035C50"/>
    <w:rsid w:val="00040D6A"/>
    <w:rsid w:val="00041DF2"/>
    <w:rsid w:val="00055222"/>
    <w:rsid w:val="000612B4"/>
    <w:rsid w:val="0006367E"/>
    <w:rsid w:val="00065EF8"/>
    <w:rsid w:val="00072476"/>
    <w:rsid w:val="00076974"/>
    <w:rsid w:val="00084452"/>
    <w:rsid w:val="00086CBB"/>
    <w:rsid w:val="000900B1"/>
    <w:rsid w:val="00091455"/>
    <w:rsid w:val="000A3DB9"/>
    <w:rsid w:val="000A56FB"/>
    <w:rsid w:val="000C577A"/>
    <w:rsid w:val="000C5C6A"/>
    <w:rsid w:val="000C7263"/>
    <w:rsid w:val="000D5441"/>
    <w:rsid w:val="000F3966"/>
    <w:rsid w:val="000F62E9"/>
    <w:rsid w:val="000F7B7B"/>
    <w:rsid w:val="001054F3"/>
    <w:rsid w:val="00106E5B"/>
    <w:rsid w:val="001103B2"/>
    <w:rsid w:val="00112391"/>
    <w:rsid w:val="00113786"/>
    <w:rsid w:val="00114E8A"/>
    <w:rsid w:val="00115AAD"/>
    <w:rsid w:val="00132EBF"/>
    <w:rsid w:val="00136081"/>
    <w:rsid w:val="00136576"/>
    <w:rsid w:val="00136B15"/>
    <w:rsid w:val="00137853"/>
    <w:rsid w:val="0014200F"/>
    <w:rsid w:val="0014409E"/>
    <w:rsid w:val="00144AD4"/>
    <w:rsid w:val="0014522B"/>
    <w:rsid w:val="0014714F"/>
    <w:rsid w:val="001508B7"/>
    <w:rsid w:val="00151859"/>
    <w:rsid w:val="00162880"/>
    <w:rsid w:val="00162EFA"/>
    <w:rsid w:val="00164839"/>
    <w:rsid w:val="00172A36"/>
    <w:rsid w:val="00172DA0"/>
    <w:rsid w:val="001806B7"/>
    <w:rsid w:val="00185BA0"/>
    <w:rsid w:val="0019264C"/>
    <w:rsid w:val="001959C4"/>
    <w:rsid w:val="001A059B"/>
    <w:rsid w:val="001A05CE"/>
    <w:rsid w:val="001A32DF"/>
    <w:rsid w:val="001A6C64"/>
    <w:rsid w:val="001B01AD"/>
    <w:rsid w:val="001B029D"/>
    <w:rsid w:val="001C0B67"/>
    <w:rsid w:val="001C60E5"/>
    <w:rsid w:val="001D2D05"/>
    <w:rsid w:val="001D4A0F"/>
    <w:rsid w:val="001E0ACB"/>
    <w:rsid w:val="001E51BB"/>
    <w:rsid w:val="001E7E83"/>
    <w:rsid w:val="002043DE"/>
    <w:rsid w:val="002067F7"/>
    <w:rsid w:val="00210286"/>
    <w:rsid w:val="002110B1"/>
    <w:rsid w:val="0021230F"/>
    <w:rsid w:val="00216CF3"/>
    <w:rsid w:val="002222DC"/>
    <w:rsid w:val="00245CF3"/>
    <w:rsid w:val="0024717C"/>
    <w:rsid w:val="002507CB"/>
    <w:rsid w:val="0026143D"/>
    <w:rsid w:val="00261A93"/>
    <w:rsid w:val="0028020B"/>
    <w:rsid w:val="002900A8"/>
    <w:rsid w:val="00291B5B"/>
    <w:rsid w:val="00295FFB"/>
    <w:rsid w:val="002A59C9"/>
    <w:rsid w:val="002B5C8E"/>
    <w:rsid w:val="002C3272"/>
    <w:rsid w:val="002D514B"/>
    <w:rsid w:val="002F2AA3"/>
    <w:rsid w:val="002F585B"/>
    <w:rsid w:val="00301643"/>
    <w:rsid w:val="003028A7"/>
    <w:rsid w:val="00311467"/>
    <w:rsid w:val="00317543"/>
    <w:rsid w:val="00330A15"/>
    <w:rsid w:val="003472D9"/>
    <w:rsid w:val="00373590"/>
    <w:rsid w:val="0037525C"/>
    <w:rsid w:val="003771C2"/>
    <w:rsid w:val="00394040"/>
    <w:rsid w:val="003953B1"/>
    <w:rsid w:val="00395AC5"/>
    <w:rsid w:val="00397BF8"/>
    <w:rsid w:val="003A1193"/>
    <w:rsid w:val="003A542E"/>
    <w:rsid w:val="003A584C"/>
    <w:rsid w:val="003B27D8"/>
    <w:rsid w:val="003B2DE7"/>
    <w:rsid w:val="003B526D"/>
    <w:rsid w:val="003C1A3C"/>
    <w:rsid w:val="003C24D3"/>
    <w:rsid w:val="003C6160"/>
    <w:rsid w:val="003C7058"/>
    <w:rsid w:val="003D1D9A"/>
    <w:rsid w:val="003E4AC1"/>
    <w:rsid w:val="0040372E"/>
    <w:rsid w:val="00410171"/>
    <w:rsid w:val="004116AB"/>
    <w:rsid w:val="00426446"/>
    <w:rsid w:val="004340FD"/>
    <w:rsid w:val="004413B3"/>
    <w:rsid w:val="004444DB"/>
    <w:rsid w:val="00453646"/>
    <w:rsid w:val="00460E8E"/>
    <w:rsid w:val="00464D8D"/>
    <w:rsid w:val="00473B31"/>
    <w:rsid w:val="0047520F"/>
    <w:rsid w:val="00484357"/>
    <w:rsid w:val="00485066"/>
    <w:rsid w:val="004854AE"/>
    <w:rsid w:val="00486DD8"/>
    <w:rsid w:val="00490650"/>
    <w:rsid w:val="004A0AFC"/>
    <w:rsid w:val="004A4562"/>
    <w:rsid w:val="004A4E62"/>
    <w:rsid w:val="004A5BF3"/>
    <w:rsid w:val="004B723B"/>
    <w:rsid w:val="004B7958"/>
    <w:rsid w:val="004C10B1"/>
    <w:rsid w:val="004C5E2C"/>
    <w:rsid w:val="004C627F"/>
    <w:rsid w:val="004C6307"/>
    <w:rsid w:val="004D02F1"/>
    <w:rsid w:val="004D2F52"/>
    <w:rsid w:val="004F26ED"/>
    <w:rsid w:val="004F4098"/>
    <w:rsid w:val="004F47A3"/>
    <w:rsid w:val="0050792A"/>
    <w:rsid w:val="0051799A"/>
    <w:rsid w:val="00521C7F"/>
    <w:rsid w:val="00523890"/>
    <w:rsid w:val="00525CDA"/>
    <w:rsid w:val="00533F39"/>
    <w:rsid w:val="00534AEB"/>
    <w:rsid w:val="005405DC"/>
    <w:rsid w:val="00546384"/>
    <w:rsid w:val="00551396"/>
    <w:rsid w:val="00552592"/>
    <w:rsid w:val="00556F00"/>
    <w:rsid w:val="00560198"/>
    <w:rsid w:val="00563503"/>
    <w:rsid w:val="005757D1"/>
    <w:rsid w:val="00585759"/>
    <w:rsid w:val="00590403"/>
    <w:rsid w:val="005925A0"/>
    <w:rsid w:val="00596B67"/>
    <w:rsid w:val="00596BA1"/>
    <w:rsid w:val="005971E6"/>
    <w:rsid w:val="005A2E3D"/>
    <w:rsid w:val="005A6407"/>
    <w:rsid w:val="005B2CD5"/>
    <w:rsid w:val="005C10AA"/>
    <w:rsid w:val="005C68A1"/>
    <w:rsid w:val="005F50E1"/>
    <w:rsid w:val="006026B0"/>
    <w:rsid w:val="0060305F"/>
    <w:rsid w:val="00604CC2"/>
    <w:rsid w:val="0061043D"/>
    <w:rsid w:val="00613D3F"/>
    <w:rsid w:val="00626B6B"/>
    <w:rsid w:val="0062725D"/>
    <w:rsid w:val="00633183"/>
    <w:rsid w:val="00635909"/>
    <w:rsid w:val="00641357"/>
    <w:rsid w:val="00644A22"/>
    <w:rsid w:val="00650DA4"/>
    <w:rsid w:val="00651419"/>
    <w:rsid w:val="00651F01"/>
    <w:rsid w:val="0066426E"/>
    <w:rsid w:val="00676501"/>
    <w:rsid w:val="00680FCC"/>
    <w:rsid w:val="00691769"/>
    <w:rsid w:val="00692A28"/>
    <w:rsid w:val="006A2372"/>
    <w:rsid w:val="006B2127"/>
    <w:rsid w:val="006B7C14"/>
    <w:rsid w:val="006B7C6F"/>
    <w:rsid w:val="006C0A78"/>
    <w:rsid w:val="006E269E"/>
    <w:rsid w:val="006E4F69"/>
    <w:rsid w:val="006E7610"/>
    <w:rsid w:val="006E76AA"/>
    <w:rsid w:val="006F1904"/>
    <w:rsid w:val="006F2A45"/>
    <w:rsid w:val="0070085F"/>
    <w:rsid w:val="00702605"/>
    <w:rsid w:val="0070499B"/>
    <w:rsid w:val="00707663"/>
    <w:rsid w:val="00712B79"/>
    <w:rsid w:val="00714057"/>
    <w:rsid w:val="00714189"/>
    <w:rsid w:val="00727AE1"/>
    <w:rsid w:val="0073102F"/>
    <w:rsid w:val="00731FAD"/>
    <w:rsid w:val="00732F8F"/>
    <w:rsid w:val="00733F61"/>
    <w:rsid w:val="00736539"/>
    <w:rsid w:val="007474F2"/>
    <w:rsid w:val="00753280"/>
    <w:rsid w:val="00754898"/>
    <w:rsid w:val="00756DD1"/>
    <w:rsid w:val="00770467"/>
    <w:rsid w:val="00773655"/>
    <w:rsid w:val="007A0152"/>
    <w:rsid w:val="007A6C88"/>
    <w:rsid w:val="007B2BF2"/>
    <w:rsid w:val="007B3192"/>
    <w:rsid w:val="007B3A7E"/>
    <w:rsid w:val="007C7753"/>
    <w:rsid w:val="007D77A0"/>
    <w:rsid w:val="007E0F5F"/>
    <w:rsid w:val="007F493B"/>
    <w:rsid w:val="007F5658"/>
    <w:rsid w:val="00803891"/>
    <w:rsid w:val="00813073"/>
    <w:rsid w:val="008250E5"/>
    <w:rsid w:val="008413A3"/>
    <w:rsid w:val="00843454"/>
    <w:rsid w:val="00851C85"/>
    <w:rsid w:val="00852D9D"/>
    <w:rsid w:val="00854AEF"/>
    <w:rsid w:val="00854E0E"/>
    <w:rsid w:val="00857CD5"/>
    <w:rsid w:val="00862A92"/>
    <w:rsid w:val="0088542D"/>
    <w:rsid w:val="00885DF5"/>
    <w:rsid w:val="008952F6"/>
    <w:rsid w:val="00897500"/>
    <w:rsid w:val="008A49E9"/>
    <w:rsid w:val="008A64F2"/>
    <w:rsid w:val="008C1BB3"/>
    <w:rsid w:val="008C4B2F"/>
    <w:rsid w:val="008E1E12"/>
    <w:rsid w:val="008E2706"/>
    <w:rsid w:val="008F0E1A"/>
    <w:rsid w:val="008F0E77"/>
    <w:rsid w:val="008F75F9"/>
    <w:rsid w:val="008F7621"/>
    <w:rsid w:val="008F7B55"/>
    <w:rsid w:val="009014D2"/>
    <w:rsid w:val="00904F22"/>
    <w:rsid w:val="00925872"/>
    <w:rsid w:val="009343BC"/>
    <w:rsid w:val="0094032A"/>
    <w:rsid w:val="009465DD"/>
    <w:rsid w:val="00962589"/>
    <w:rsid w:val="009660E1"/>
    <w:rsid w:val="009822F8"/>
    <w:rsid w:val="00987970"/>
    <w:rsid w:val="00991724"/>
    <w:rsid w:val="0099316A"/>
    <w:rsid w:val="00993D1E"/>
    <w:rsid w:val="009956AE"/>
    <w:rsid w:val="00997B3A"/>
    <w:rsid w:val="009A2E65"/>
    <w:rsid w:val="009A391E"/>
    <w:rsid w:val="009B5F99"/>
    <w:rsid w:val="009C227A"/>
    <w:rsid w:val="009E01BD"/>
    <w:rsid w:val="009E0DF7"/>
    <w:rsid w:val="009F00D4"/>
    <w:rsid w:val="00A00201"/>
    <w:rsid w:val="00A037FF"/>
    <w:rsid w:val="00A04D79"/>
    <w:rsid w:val="00A05F38"/>
    <w:rsid w:val="00A20286"/>
    <w:rsid w:val="00A206C1"/>
    <w:rsid w:val="00A272F4"/>
    <w:rsid w:val="00A27576"/>
    <w:rsid w:val="00A43200"/>
    <w:rsid w:val="00A469D1"/>
    <w:rsid w:val="00A46BA2"/>
    <w:rsid w:val="00A473D6"/>
    <w:rsid w:val="00A54955"/>
    <w:rsid w:val="00A5732A"/>
    <w:rsid w:val="00A96886"/>
    <w:rsid w:val="00AA7C64"/>
    <w:rsid w:val="00AB1EB9"/>
    <w:rsid w:val="00AB2BBA"/>
    <w:rsid w:val="00AB2BDA"/>
    <w:rsid w:val="00AB3D4E"/>
    <w:rsid w:val="00AB7EDA"/>
    <w:rsid w:val="00AC1815"/>
    <w:rsid w:val="00AD10C3"/>
    <w:rsid w:val="00AE330E"/>
    <w:rsid w:val="00AE36E5"/>
    <w:rsid w:val="00AF697D"/>
    <w:rsid w:val="00AF6E3B"/>
    <w:rsid w:val="00B0204B"/>
    <w:rsid w:val="00B021FE"/>
    <w:rsid w:val="00B03D95"/>
    <w:rsid w:val="00B07772"/>
    <w:rsid w:val="00B1015A"/>
    <w:rsid w:val="00B138C2"/>
    <w:rsid w:val="00B278E6"/>
    <w:rsid w:val="00B37040"/>
    <w:rsid w:val="00B37658"/>
    <w:rsid w:val="00B40B7D"/>
    <w:rsid w:val="00B414F8"/>
    <w:rsid w:val="00B41594"/>
    <w:rsid w:val="00B44D72"/>
    <w:rsid w:val="00B62A32"/>
    <w:rsid w:val="00B70030"/>
    <w:rsid w:val="00B72197"/>
    <w:rsid w:val="00B779AD"/>
    <w:rsid w:val="00B90C6C"/>
    <w:rsid w:val="00BB313D"/>
    <w:rsid w:val="00BB4F60"/>
    <w:rsid w:val="00BB64AE"/>
    <w:rsid w:val="00BC3563"/>
    <w:rsid w:val="00BC52C4"/>
    <w:rsid w:val="00BD27CB"/>
    <w:rsid w:val="00BD39FD"/>
    <w:rsid w:val="00BF5EAD"/>
    <w:rsid w:val="00BF7031"/>
    <w:rsid w:val="00C004FA"/>
    <w:rsid w:val="00C10ABD"/>
    <w:rsid w:val="00C229CB"/>
    <w:rsid w:val="00C24565"/>
    <w:rsid w:val="00C33E4A"/>
    <w:rsid w:val="00C40C13"/>
    <w:rsid w:val="00C5031C"/>
    <w:rsid w:val="00C51A6B"/>
    <w:rsid w:val="00C64638"/>
    <w:rsid w:val="00C72D65"/>
    <w:rsid w:val="00C80B24"/>
    <w:rsid w:val="00C80EA0"/>
    <w:rsid w:val="00C84A1D"/>
    <w:rsid w:val="00C84BE9"/>
    <w:rsid w:val="00CA2207"/>
    <w:rsid w:val="00CA3519"/>
    <w:rsid w:val="00CA3651"/>
    <w:rsid w:val="00CB7E1C"/>
    <w:rsid w:val="00CD1A7F"/>
    <w:rsid w:val="00CD3262"/>
    <w:rsid w:val="00CD5FF6"/>
    <w:rsid w:val="00CE0940"/>
    <w:rsid w:val="00CE1EC9"/>
    <w:rsid w:val="00CF1609"/>
    <w:rsid w:val="00CF1CE6"/>
    <w:rsid w:val="00CF30F5"/>
    <w:rsid w:val="00CF4368"/>
    <w:rsid w:val="00D01D79"/>
    <w:rsid w:val="00D02F45"/>
    <w:rsid w:val="00D03EAB"/>
    <w:rsid w:val="00D05EA4"/>
    <w:rsid w:val="00D11FD5"/>
    <w:rsid w:val="00D13363"/>
    <w:rsid w:val="00D2362A"/>
    <w:rsid w:val="00D244D5"/>
    <w:rsid w:val="00D2467B"/>
    <w:rsid w:val="00D35A96"/>
    <w:rsid w:val="00D422A8"/>
    <w:rsid w:val="00D430C4"/>
    <w:rsid w:val="00D4400F"/>
    <w:rsid w:val="00D72183"/>
    <w:rsid w:val="00D820E2"/>
    <w:rsid w:val="00D87762"/>
    <w:rsid w:val="00D90150"/>
    <w:rsid w:val="00D91CDB"/>
    <w:rsid w:val="00D94279"/>
    <w:rsid w:val="00D943B1"/>
    <w:rsid w:val="00D9452B"/>
    <w:rsid w:val="00D95989"/>
    <w:rsid w:val="00DA1DE5"/>
    <w:rsid w:val="00DB1D93"/>
    <w:rsid w:val="00DB4238"/>
    <w:rsid w:val="00DC0743"/>
    <w:rsid w:val="00DC58DB"/>
    <w:rsid w:val="00DC5C4B"/>
    <w:rsid w:val="00DC74B0"/>
    <w:rsid w:val="00DE4648"/>
    <w:rsid w:val="00DF6DD2"/>
    <w:rsid w:val="00E10F57"/>
    <w:rsid w:val="00E307E0"/>
    <w:rsid w:val="00E3328B"/>
    <w:rsid w:val="00E3649E"/>
    <w:rsid w:val="00E36C3F"/>
    <w:rsid w:val="00E5288C"/>
    <w:rsid w:val="00E54F81"/>
    <w:rsid w:val="00E55501"/>
    <w:rsid w:val="00E646F0"/>
    <w:rsid w:val="00E71791"/>
    <w:rsid w:val="00E81941"/>
    <w:rsid w:val="00E83CA0"/>
    <w:rsid w:val="00E85327"/>
    <w:rsid w:val="00E86797"/>
    <w:rsid w:val="00E93D61"/>
    <w:rsid w:val="00E95302"/>
    <w:rsid w:val="00E95B8B"/>
    <w:rsid w:val="00E96337"/>
    <w:rsid w:val="00EA7085"/>
    <w:rsid w:val="00EB009D"/>
    <w:rsid w:val="00EB110D"/>
    <w:rsid w:val="00EB37E4"/>
    <w:rsid w:val="00EB3890"/>
    <w:rsid w:val="00EC07E5"/>
    <w:rsid w:val="00EC2BE1"/>
    <w:rsid w:val="00ED1E24"/>
    <w:rsid w:val="00ED35DD"/>
    <w:rsid w:val="00ED5241"/>
    <w:rsid w:val="00EE1990"/>
    <w:rsid w:val="00EE39E8"/>
    <w:rsid w:val="00EF3DC1"/>
    <w:rsid w:val="00F040B0"/>
    <w:rsid w:val="00F06F82"/>
    <w:rsid w:val="00F07106"/>
    <w:rsid w:val="00F0767A"/>
    <w:rsid w:val="00F1115D"/>
    <w:rsid w:val="00F11242"/>
    <w:rsid w:val="00F21C25"/>
    <w:rsid w:val="00F43FBB"/>
    <w:rsid w:val="00F5524A"/>
    <w:rsid w:val="00F56698"/>
    <w:rsid w:val="00F606B5"/>
    <w:rsid w:val="00F61F89"/>
    <w:rsid w:val="00F65859"/>
    <w:rsid w:val="00F65905"/>
    <w:rsid w:val="00F67F2D"/>
    <w:rsid w:val="00F71C6F"/>
    <w:rsid w:val="00F730C5"/>
    <w:rsid w:val="00F7487C"/>
    <w:rsid w:val="00F82DD3"/>
    <w:rsid w:val="00F85842"/>
    <w:rsid w:val="00F96CBC"/>
    <w:rsid w:val="00FB413C"/>
    <w:rsid w:val="00FB53A4"/>
    <w:rsid w:val="00FB6DBF"/>
    <w:rsid w:val="00FC2277"/>
    <w:rsid w:val="00FC7C81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DAADA1-E9E7-49CF-A83B-F4EFBCFA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C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84A1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653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"/>
    <w:next w:val="a"/>
    <w:link w:val="3Char"/>
    <w:uiPriority w:val="9"/>
    <w:unhideWhenUsed/>
    <w:qFormat/>
    <w:rsid w:val="0073653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CA2207"/>
    <w:pPr>
      <w:ind w:leftChars="400" w:left="800"/>
    </w:pPr>
  </w:style>
  <w:style w:type="character" w:styleId="a4">
    <w:name w:val="Hyperlink"/>
    <w:basedOn w:val="a0"/>
    <w:uiPriority w:val="99"/>
    <w:unhideWhenUsed/>
    <w:rsid w:val="003C24D3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3C24D3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3C24D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B37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Char1"/>
    <w:uiPriority w:val="99"/>
    <w:semiHidden/>
    <w:unhideWhenUsed/>
    <w:rsid w:val="00005B1F"/>
    <w:pPr>
      <w:snapToGrid w:val="0"/>
      <w:jc w:val="left"/>
    </w:pPr>
  </w:style>
  <w:style w:type="character" w:customStyle="1" w:styleId="Char1">
    <w:name w:val="미주 텍스트 Char"/>
    <w:basedOn w:val="a0"/>
    <w:link w:val="a7"/>
    <w:uiPriority w:val="99"/>
    <w:semiHidden/>
    <w:rsid w:val="00005B1F"/>
  </w:style>
  <w:style w:type="character" w:styleId="a8">
    <w:name w:val="endnote reference"/>
    <w:basedOn w:val="a0"/>
    <w:uiPriority w:val="99"/>
    <w:semiHidden/>
    <w:unhideWhenUsed/>
    <w:rsid w:val="00005B1F"/>
    <w:rPr>
      <w:vertAlign w:val="superscript"/>
    </w:rPr>
  </w:style>
  <w:style w:type="paragraph" w:styleId="a9">
    <w:name w:val="footnote text"/>
    <w:basedOn w:val="a"/>
    <w:link w:val="Char2"/>
    <w:uiPriority w:val="99"/>
    <w:semiHidden/>
    <w:unhideWhenUsed/>
    <w:rsid w:val="00C51A6B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51A6B"/>
  </w:style>
  <w:style w:type="character" w:styleId="aa">
    <w:name w:val="footnote reference"/>
    <w:basedOn w:val="a0"/>
    <w:uiPriority w:val="99"/>
    <w:semiHidden/>
    <w:unhideWhenUsed/>
    <w:rsid w:val="00C51A6B"/>
    <w:rPr>
      <w:vertAlign w:val="superscript"/>
    </w:rPr>
  </w:style>
  <w:style w:type="character" w:customStyle="1" w:styleId="1Char">
    <w:name w:val="제목 1 Char"/>
    <w:basedOn w:val="a0"/>
    <w:link w:val="1"/>
    <w:uiPriority w:val="9"/>
    <w:rsid w:val="00C84A1D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C84A1D"/>
    <w:pPr>
      <w:keepLines/>
      <w:widowControl/>
      <w:wordWrap/>
      <w:autoSpaceDE/>
      <w:autoSpaceDN/>
      <w:spacing w:before="480" w:after="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10">
    <w:name w:val="toc 1"/>
    <w:basedOn w:val="a"/>
    <w:next w:val="a"/>
    <w:autoRedefine/>
    <w:uiPriority w:val="39"/>
    <w:unhideWhenUsed/>
    <w:rsid w:val="00CE1EC9"/>
    <w:pPr>
      <w:tabs>
        <w:tab w:val="left" w:pos="265"/>
        <w:tab w:val="right" w:leader="dot" w:pos="9736"/>
      </w:tabs>
    </w:pPr>
    <w:rPr>
      <w:b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A43200"/>
    <w:pPr>
      <w:tabs>
        <w:tab w:val="left" w:pos="655"/>
        <w:tab w:val="right" w:leader="dot" w:pos="9736"/>
      </w:tabs>
      <w:ind w:leftChars="200" w:left="400"/>
    </w:pPr>
  </w:style>
  <w:style w:type="paragraph" w:styleId="ab">
    <w:name w:val="header"/>
    <w:basedOn w:val="a"/>
    <w:link w:val="Char3"/>
    <w:unhideWhenUsed/>
    <w:rsid w:val="002F585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F585B"/>
  </w:style>
  <w:style w:type="paragraph" w:styleId="ac">
    <w:name w:val="footer"/>
    <w:basedOn w:val="a"/>
    <w:link w:val="Char4"/>
    <w:uiPriority w:val="99"/>
    <w:unhideWhenUsed/>
    <w:rsid w:val="002F585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F585B"/>
  </w:style>
  <w:style w:type="character" w:styleId="ad">
    <w:name w:val="Placeholder Text"/>
    <w:basedOn w:val="a0"/>
    <w:uiPriority w:val="99"/>
    <w:semiHidden/>
    <w:rsid w:val="00BC52C4"/>
    <w:rPr>
      <w:color w:val="808080"/>
    </w:rPr>
  </w:style>
  <w:style w:type="table" w:styleId="-1">
    <w:name w:val="Light Grid Accent 1"/>
    <w:basedOn w:val="a1"/>
    <w:uiPriority w:val="62"/>
    <w:rsid w:val="00DB4238"/>
    <w:pPr>
      <w:spacing w:after="0"/>
      <w:jc w:val="left"/>
    </w:pPr>
    <w:rPr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e">
    <w:name w:val="No Spacing"/>
    <w:uiPriority w:val="1"/>
    <w:qFormat/>
    <w:rsid w:val="00F21C25"/>
    <w:pPr>
      <w:widowControl w:val="0"/>
      <w:wordWrap w:val="0"/>
      <w:autoSpaceDE w:val="0"/>
      <w:autoSpaceDN w:val="0"/>
      <w:spacing w:after="0"/>
    </w:pPr>
  </w:style>
  <w:style w:type="character" w:customStyle="1" w:styleId="2Char">
    <w:name w:val="제목 2 Char"/>
    <w:basedOn w:val="a0"/>
    <w:link w:val="2"/>
    <w:uiPriority w:val="9"/>
    <w:rsid w:val="00736539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0"/>
    <w:uiPriority w:val="9"/>
    <w:rsid w:val="00736539"/>
    <w:rPr>
      <w:rFonts w:asciiTheme="majorHAnsi" w:eastAsiaTheme="majorEastAsia" w:hAnsiTheme="majorHAnsi" w:cstheme="majorBidi"/>
    </w:rPr>
  </w:style>
  <w:style w:type="paragraph" w:styleId="af">
    <w:name w:val="List Bullet"/>
    <w:basedOn w:val="a"/>
    <w:uiPriority w:val="99"/>
    <w:unhideWhenUsed/>
    <w:rsid w:val="00727AE1"/>
    <w:pPr>
      <w:contextualSpacing/>
    </w:pPr>
  </w:style>
  <w:style w:type="paragraph" w:styleId="31">
    <w:name w:val="toc 3"/>
    <w:basedOn w:val="a"/>
    <w:next w:val="a"/>
    <w:autoRedefine/>
    <w:uiPriority w:val="39"/>
    <w:unhideWhenUsed/>
    <w:rsid w:val="00CE1EC9"/>
    <w:pPr>
      <w:tabs>
        <w:tab w:val="left" w:pos="1275"/>
        <w:tab w:val="right" w:leader="dot" w:pos="9736"/>
      </w:tabs>
      <w:ind w:leftChars="400" w:left="800"/>
    </w:pPr>
    <w:rPr>
      <w:noProof/>
      <w:sz w:val="18"/>
      <w:szCs w:val="18"/>
    </w:rPr>
  </w:style>
  <w:style w:type="paragraph" w:styleId="40">
    <w:name w:val="toc 4"/>
    <w:basedOn w:val="a"/>
    <w:next w:val="a"/>
    <w:autoRedefine/>
    <w:uiPriority w:val="39"/>
    <w:unhideWhenUsed/>
    <w:rsid w:val="00245CF3"/>
    <w:pPr>
      <w:spacing w:after="200" w:line="276" w:lineRule="auto"/>
      <w:ind w:leftChars="600" w:left="1275"/>
    </w:pPr>
  </w:style>
  <w:style w:type="paragraph" w:styleId="5">
    <w:name w:val="toc 5"/>
    <w:basedOn w:val="a"/>
    <w:next w:val="a"/>
    <w:autoRedefine/>
    <w:uiPriority w:val="39"/>
    <w:unhideWhenUsed/>
    <w:rsid w:val="00245CF3"/>
    <w:pPr>
      <w:spacing w:after="200" w:line="276" w:lineRule="auto"/>
      <w:ind w:leftChars="800" w:left="1700"/>
    </w:pPr>
  </w:style>
  <w:style w:type="paragraph" w:styleId="6">
    <w:name w:val="toc 6"/>
    <w:basedOn w:val="a"/>
    <w:next w:val="a"/>
    <w:autoRedefine/>
    <w:uiPriority w:val="39"/>
    <w:unhideWhenUsed/>
    <w:rsid w:val="00245CF3"/>
    <w:pPr>
      <w:spacing w:after="200" w:line="276" w:lineRule="auto"/>
      <w:ind w:leftChars="1000" w:left="2125"/>
    </w:pPr>
  </w:style>
  <w:style w:type="paragraph" w:styleId="7">
    <w:name w:val="toc 7"/>
    <w:basedOn w:val="a"/>
    <w:next w:val="a"/>
    <w:autoRedefine/>
    <w:uiPriority w:val="39"/>
    <w:unhideWhenUsed/>
    <w:rsid w:val="00245CF3"/>
    <w:pPr>
      <w:spacing w:after="200" w:line="276" w:lineRule="auto"/>
      <w:ind w:leftChars="1200" w:left="2550"/>
    </w:pPr>
  </w:style>
  <w:style w:type="paragraph" w:styleId="8">
    <w:name w:val="toc 8"/>
    <w:basedOn w:val="a"/>
    <w:next w:val="a"/>
    <w:autoRedefine/>
    <w:uiPriority w:val="39"/>
    <w:unhideWhenUsed/>
    <w:rsid w:val="00245CF3"/>
    <w:pPr>
      <w:spacing w:after="200" w:line="276" w:lineRule="auto"/>
      <w:ind w:leftChars="1400" w:left="2975"/>
    </w:pPr>
  </w:style>
  <w:style w:type="paragraph" w:styleId="9">
    <w:name w:val="toc 9"/>
    <w:basedOn w:val="a"/>
    <w:next w:val="a"/>
    <w:autoRedefine/>
    <w:uiPriority w:val="39"/>
    <w:unhideWhenUsed/>
    <w:rsid w:val="00245CF3"/>
    <w:pPr>
      <w:spacing w:after="200" w:line="276" w:lineRule="auto"/>
      <w:ind w:leftChars="1600" w:left="3400"/>
    </w:pPr>
  </w:style>
  <w:style w:type="paragraph" w:customStyle="1" w:styleId="11">
    <w:name w:val="목록_1_1."/>
    <w:basedOn w:val="a3"/>
    <w:link w:val="11Char"/>
    <w:qFormat/>
    <w:rsid w:val="00C229CB"/>
    <w:pPr>
      <w:numPr>
        <w:numId w:val="1"/>
      </w:numPr>
      <w:ind w:leftChars="0"/>
      <w:outlineLvl w:val="0"/>
    </w:pPr>
    <w:rPr>
      <w:b/>
      <w:sz w:val="28"/>
      <w:szCs w:val="28"/>
    </w:rPr>
  </w:style>
  <w:style w:type="paragraph" w:customStyle="1" w:styleId="2A">
    <w:name w:val="목록_2_A."/>
    <w:basedOn w:val="a3"/>
    <w:link w:val="2AChar"/>
    <w:qFormat/>
    <w:rsid w:val="00F040B0"/>
    <w:pPr>
      <w:numPr>
        <w:ilvl w:val="1"/>
        <w:numId w:val="1"/>
      </w:numPr>
      <w:ind w:leftChars="0"/>
      <w:outlineLvl w:val="1"/>
    </w:pPr>
    <w:rPr>
      <w:szCs w:val="20"/>
    </w:rPr>
  </w:style>
  <w:style w:type="character" w:customStyle="1" w:styleId="Char">
    <w:name w:val="목록 단락 Char"/>
    <w:basedOn w:val="a0"/>
    <w:link w:val="a3"/>
    <w:uiPriority w:val="34"/>
    <w:rsid w:val="00C229CB"/>
  </w:style>
  <w:style w:type="character" w:customStyle="1" w:styleId="11Char">
    <w:name w:val="목록_1_1. Char"/>
    <w:basedOn w:val="Char"/>
    <w:link w:val="11"/>
    <w:rsid w:val="00C229CB"/>
    <w:rPr>
      <w:b/>
      <w:sz w:val="28"/>
      <w:szCs w:val="28"/>
    </w:rPr>
  </w:style>
  <w:style w:type="paragraph" w:customStyle="1" w:styleId="3">
    <w:name w:val="목록_3_가."/>
    <w:basedOn w:val="a3"/>
    <w:link w:val="3Char0"/>
    <w:qFormat/>
    <w:rsid w:val="00C229CB"/>
    <w:pPr>
      <w:numPr>
        <w:ilvl w:val="2"/>
        <w:numId w:val="1"/>
      </w:numPr>
      <w:ind w:leftChars="0"/>
      <w:outlineLvl w:val="1"/>
    </w:pPr>
    <w:rPr>
      <w:sz w:val="18"/>
      <w:szCs w:val="18"/>
    </w:rPr>
  </w:style>
  <w:style w:type="character" w:customStyle="1" w:styleId="2AChar">
    <w:name w:val="목록_2_A. Char"/>
    <w:basedOn w:val="Char"/>
    <w:link w:val="2A"/>
    <w:rsid w:val="00F040B0"/>
    <w:rPr>
      <w:szCs w:val="20"/>
    </w:rPr>
  </w:style>
  <w:style w:type="character" w:customStyle="1" w:styleId="3Char0">
    <w:name w:val="목록_3_가. Char"/>
    <w:basedOn w:val="Char"/>
    <w:link w:val="3"/>
    <w:rsid w:val="00C229CB"/>
    <w:rPr>
      <w:sz w:val="18"/>
      <w:szCs w:val="18"/>
    </w:rPr>
  </w:style>
  <w:style w:type="paragraph" w:customStyle="1" w:styleId="4I">
    <w:name w:val="목록_4_I."/>
    <w:basedOn w:val="3"/>
    <w:link w:val="4IChar"/>
    <w:qFormat/>
    <w:rsid w:val="00F040B0"/>
    <w:pPr>
      <w:numPr>
        <w:ilvl w:val="3"/>
      </w:numPr>
    </w:pPr>
  </w:style>
  <w:style w:type="paragraph" w:customStyle="1" w:styleId="51">
    <w:name w:val="목록_5_1)"/>
    <w:basedOn w:val="4I"/>
    <w:link w:val="51Char"/>
    <w:qFormat/>
    <w:rsid w:val="00F040B0"/>
    <w:pPr>
      <w:numPr>
        <w:ilvl w:val="4"/>
      </w:numPr>
    </w:pPr>
  </w:style>
  <w:style w:type="character" w:customStyle="1" w:styleId="4IChar">
    <w:name w:val="목록_4_I. Char"/>
    <w:basedOn w:val="3Char0"/>
    <w:link w:val="4I"/>
    <w:rsid w:val="00F040B0"/>
    <w:rPr>
      <w:sz w:val="18"/>
      <w:szCs w:val="18"/>
    </w:rPr>
  </w:style>
  <w:style w:type="paragraph" w:customStyle="1" w:styleId="12">
    <w:name w:val="본문_목록1"/>
    <w:basedOn w:val="11"/>
    <w:link w:val="1Char0"/>
    <w:qFormat/>
    <w:rsid w:val="006B7C14"/>
    <w:pPr>
      <w:numPr>
        <w:numId w:val="0"/>
      </w:numPr>
      <w:ind w:left="284"/>
    </w:pPr>
    <w:rPr>
      <w:b w:val="0"/>
      <w:sz w:val="20"/>
      <w:szCs w:val="20"/>
    </w:rPr>
  </w:style>
  <w:style w:type="character" w:customStyle="1" w:styleId="51Char">
    <w:name w:val="목록_5_1) Char"/>
    <w:basedOn w:val="4IChar"/>
    <w:link w:val="51"/>
    <w:rsid w:val="00F040B0"/>
    <w:rPr>
      <w:sz w:val="18"/>
      <w:szCs w:val="18"/>
    </w:rPr>
  </w:style>
  <w:style w:type="paragraph" w:customStyle="1" w:styleId="4">
    <w:name w:val="목록_4_●"/>
    <w:basedOn w:val="4I"/>
    <w:link w:val="4Char"/>
    <w:qFormat/>
    <w:rsid w:val="006B7C14"/>
    <w:pPr>
      <w:numPr>
        <w:numId w:val="48"/>
      </w:numPr>
    </w:pPr>
  </w:style>
  <w:style w:type="character" w:customStyle="1" w:styleId="1Char0">
    <w:name w:val="본문_목록1 Char"/>
    <w:basedOn w:val="11Char"/>
    <w:link w:val="12"/>
    <w:rsid w:val="006B7C14"/>
    <w:rPr>
      <w:b w:val="0"/>
      <w:sz w:val="28"/>
      <w:szCs w:val="20"/>
    </w:rPr>
  </w:style>
  <w:style w:type="paragraph" w:customStyle="1" w:styleId="21">
    <w:name w:val="본문_목록2"/>
    <w:basedOn w:val="2A"/>
    <w:link w:val="2Char0"/>
    <w:qFormat/>
    <w:rsid w:val="00691769"/>
    <w:rPr>
      <w:sz w:val="18"/>
      <w:szCs w:val="18"/>
    </w:rPr>
  </w:style>
  <w:style w:type="character" w:customStyle="1" w:styleId="4Char">
    <w:name w:val="목록_4_● Char"/>
    <w:basedOn w:val="4IChar"/>
    <w:link w:val="4"/>
    <w:rsid w:val="006B7C14"/>
    <w:rPr>
      <w:sz w:val="18"/>
      <w:szCs w:val="18"/>
    </w:rPr>
  </w:style>
  <w:style w:type="character" w:customStyle="1" w:styleId="2Char0">
    <w:name w:val="본문_목록2 Char"/>
    <w:basedOn w:val="2AChar"/>
    <w:link w:val="21"/>
    <w:rsid w:val="00691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mit@goodmit.co.kr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goodmit.co.k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07D702EB82AD3439FE470BCBBDD5836" ma:contentTypeVersion="10" ma:contentTypeDescription="새 문서를 만듭니다." ma:contentTypeScope="" ma:versionID="801fcfb7231624bde4d3383501dbb3de">
  <xsd:schema xmlns:xsd="http://www.w3.org/2001/XMLSchema" xmlns:xs="http://www.w3.org/2001/XMLSchema" xmlns:p="http://schemas.microsoft.com/office/2006/metadata/properties" xmlns:ns2="d4cf4ff3-64fb-4fe5-a54a-e112a2ba6463" xmlns:ns3="2e99e44f-b7f0-47c3-9403-2db7b2d2c52a" targetNamespace="http://schemas.microsoft.com/office/2006/metadata/properties" ma:root="true" ma:fieldsID="4d18a30b98c4ff021299775c9924dcfc" ns2:_="" ns3:_="">
    <xsd:import namespace="d4cf4ff3-64fb-4fe5-a54a-e112a2ba6463"/>
    <xsd:import namespace="2e99e44f-b7f0-47c3-9403-2db7b2d2c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4ff3-64fb-4fe5-a54a-e112a2ba6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e44f-b7f0-47c3-9403-2db7b2d2c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B846B-E195-4834-B571-52455CC56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7D703-4433-426D-A06C-2FFFDC6F4FE9}"/>
</file>

<file path=customXml/itemProps3.xml><?xml version="1.0" encoding="utf-8"?>
<ds:datastoreItem xmlns:ds="http://schemas.openxmlformats.org/officeDocument/2006/customXml" ds:itemID="{C24FB9CF-EB99-4F57-9715-F923AD55F7F8}"/>
</file>

<file path=customXml/itemProps4.xml><?xml version="1.0" encoding="utf-8"?>
<ds:datastoreItem xmlns:ds="http://schemas.openxmlformats.org/officeDocument/2006/customXml" ds:itemID="{CFC62EE8-E88F-42C7-B32A-09D61BE2C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leejh</dc:creator>
  <cp:lastModifiedBy>kwak yohan</cp:lastModifiedBy>
  <cp:revision>5</cp:revision>
  <cp:lastPrinted>2015-07-06T10:03:00Z</cp:lastPrinted>
  <dcterms:created xsi:type="dcterms:W3CDTF">2015-08-26T04:32:00Z</dcterms:created>
  <dcterms:modified xsi:type="dcterms:W3CDTF">2015-08-26T10:11:00Z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0x010100707D702EB82AD3439FE470BCBBDD5836</vt:lpwstr>
  </property>
</Properties>
</file>